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F23" w:rsidRPr="008E7FB1" w:rsidRDefault="009B2F23" w:rsidP="0087610A">
      <w:pPr>
        <w:pStyle w:val="Default"/>
        <w:ind w:leftChars="-135" w:left="-283"/>
        <w:rPr>
          <w:rFonts w:asciiTheme="majorEastAsia" w:eastAsiaTheme="majorEastAsia" w:hAnsiTheme="majorEastAsia"/>
          <w:color w:val="222A35" w:themeColor="text2" w:themeShade="80"/>
          <w:sz w:val="21"/>
          <w:szCs w:val="21"/>
          <w:shd w:val="pct15" w:color="auto" w:fill="FFFFFF"/>
        </w:rPr>
      </w:pPr>
      <w:r w:rsidRPr="008E7FB1">
        <w:rPr>
          <w:rFonts w:asciiTheme="majorEastAsia" w:eastAsiaTheme="majorEastAsia" w:hAnsiTheme="majorEastAsia"/>
          <w:noProof/>
          <w:color w:val="222A35" w:themeColor="text2" w:themeShade="80"/>
          <w:shd w:val="pct15" w:color="auto" w:fill="FFFFFF"/>
        </w:rPr>
        <w:drawing>
          <wp:anchor distT="0" distB="0" distL="114300" distR="114300" simplePos="0" relativeHeight="251659264" behindDoc="1" locked="0" layoutInCell="1" allowOverlap="1">
            <wp:simplePos x="0" y="0"/>
            <wp:positionH relativeFrom="column">
              <wp:posOffset>-182880</wp:posOffset>
            </wp:positionH>
            <wp:positionV relativeFrom="paragraph">
              <wp:posOffset>194945</wp:posOffset>
            </wp:positionV>
            <wp:extent cx="835660" cy="807720"/>
            <wp:effectExtent l="0" t="0" r="2540" b="0"/>
            <wp:wrapTight wrapText="bothSides">
              <wp:wrapPolygon edited="0">
                <wp:start x="0" y="0"/>
                <wp:lineTo x="0" y="20887"/>
                <wp:lineTo x="21173" y="20887"/>
                <wp:lineTo x="21173"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2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5660" cy="807720"/>
                    </a:xfrm>
                    <a:prstGeom prst="rect">
                      <a:avLst/>
                    </a:prstGeom>
                    <a:noFill/>
                  </pic:spPr>
                </pic:pic>
              </a:graphicData>
            </a:graphic>
            <wp14:sizeRelH relativeFrom="page">
              <wp14:pctWidth>0</wp14:pctWidth>
            </wp14:sizeRelH>
            <wp14:sizeRelV relativeFrom="page">
              <wp14:pctHeight>0</wp14:pctHeight>
            </wp14:sizeRelV>
          </wp:anchor>
        </w:drawing>
      </w:r>
    </w:p>
    <w:p w:rsidR="009B2F23" w:rsidRPr="008E7FB1" w:rsidRDefault="009B2F23" w:rsidP="009B2F23">
      <w:pPr>
        <w:pStyle w:val="Default"/>
        <w:rPr>
          <w:rFonts w:asciiTheme="majorEastAsia" w:eastAsiaTheme="majorEastAsia" w:hAnsiTheme="majorEastAsia"/>
          <w:color w:val="222A35" w:themeColor="text2" w:themeShade="80"/>
          <w:sz w:val="22"/>
          <w:szCs w:val="22"/>
          <w:shd w:val="pct15" w:color="auto" w:fill="FFFFFF"/>
        </w:rPr>
      </w:pPr>
    </w:p>
    <w:p w:rsidR="009B2F23" w:rsidRPr="008E7FB1" w:rsidRDefault="009B2F23" w:rsidP="009B2F23">
      <w:pPr>
        <w:spacing w:line="0" w:lineRule="atLeast"/>
        <w:jc w:val="left"/>
        <w:rPr>
          <w:rFonts w:asciiTheme="majorEastAsia" w:eastAsiaTheme="majorEastAsia" w:hAnsiTheme="majorEastAsia"/>
          <w:b/>
          <w:color w:val="222A35" w:themeColor="text2" w:themeShade="80"/>
          <w:sz w:val="32"/>
          <w:szCs w:val="32"/>
        </w:rPr>
      </w:pPr>
      <w:r w:rsidRPr="008E7FB1">
        <w:rPr>
          <w:rFonts w:asciiTheme="majorEastAsia" w:eastAsiaTheme="majorEastAsia" w:hAnsiTheme="majorEastAsia" w:hint="eastAsia"/>
          <w:b/>
          <w:color w:val="222A35" w:themeColor="text2" w:themeShade="80"/>
          <w:sz w:val="32"/>
          <w:szCs w:val="32"/>
        </w:rPr>
        <w:t>生存学研究</w:t>
      </w:r>
      <w:r w:rsidR="00F825E5" w:rsidRPr="008E7FB1">
        <w:rPr>
          <w:rFonts w:asciiTheme="majorEastAsia" w:eastAsiaTheme="majorEastAsia" w:hAnsiTheme="majorEastAsia" w:hint="eastAsia"/>
          <w:b/>
          <w:color w:val="222A35" w:themeColor="text2" w:themeShade="80"/>
          <w:sz w:val="32"/>
          <w:szCs w:val="32"/>
        </w:rPr>
        <w:t>所 20</w:t>
      </w:r>
      <w:r w:rsidR="00E80746">
        <w:rPr>
          <w:rFonts w:asciiTheme="majorEastAsia" w:eastAsiaTheme="majorEastAsia" w:hAnsiTheme="majorEastAsia" w:hint="eastAsia"/>
          <w:b/>
          <w:color w:val="222A35" w:themeColor="text2" w:themeShade="80"/>
          <w:sz w:val="32"/>
          <w:szCs w:val="32"/>
        </w:rPr>
        <w:t>20</w:t>
      </w:r>
      <w:r w:rsidRPr="008E7FB1">
        <w:rPr>
          <w:rFonts w:asciiTheme="majorEastAsia" w:eastAsiaTheme="majorEastAsia" w:hAnsiTheme="majorEastAsia" w:hint="eastAsia"/>
          <w:b/>
          <w:color w:val="222A35" w:themeColor="text2" w:themeShade="80"/>
          <w:sz w:val="32"/>
          <w:szCs w:val="32"/>
        </w:rPr>
        <w:t>年度若手研究者研究力強化型</w:t>
      </w:r>
    </w:p>
    <w:p w:rsidR="009B2F23" w:rsidRPr="008E7FB1" w:rsidRDefault="00F825E5" w:rsidP="009B2F23">
      <w:pPr>
        <w:spacing w:line="0" w:lineRule="atLeast"/>
        <w:ind w:firstLineChars="200" w:firstLine="643"/>
        <w:rPr>
          <w:rFonts w:asciiTheme="majorEastAsia" w:eastAsiaTheme="majorEastAsia" w:hAnsiTheme="majorEastAsia"/>
          <w:b/>
          <w:color w:val="222A35" w:themeColor="text2" w:themeShade="80"/>
          <w:sz w:val="32"/>
          <w:szCs w:val="32"/>
        </w:rPr>
      </w:pPr>
      <w:r w:rsidRPr="008E7FB1">
        <w:rPr>
          <w:rFonts w:asciiTheme="majorEastAsia" w:eastAsiaTheme="majorEastAsia" w:hAnsiTheme="majorEastAsia" w:hint="eastAsia"/>
          <w:b/>
          <w:color w:val="222A35" w:themeColor="text2" w:themeShade="80"/>
          <w:sz w:val="32"/>
          <w:szCs w:val="32"/>
        </w:rPr>
        <w:t>「国際的研究活動」研究費</w:t>
      </w:r>
      <w:r w:rsidR="008E7FB1" w:rsidRPr="008E7FB1">
        <w:rPr>
          <w:rFonts w:asciiTheme="majorEastAsia" w:eastAsiaTheme="majorEastAsia" w:hAnsiTheme="majorEastAsia" w:hint="eastAsia"/>
          <w:b/>
          <w:color w:val="222A35" w:themeColor="text2" w:themeShade="80"/>
          <w:sz w:val="32"/>
          <w:szCs w:val="32"/>
        </w:rPr>
        <w:t xml:space="preserve"> 後期</w:t>
      </w:r>
      <w:r w:rsidR="009B2F23" w:rsidRPr="008E7FB1">
        <w:rPr>
          <w:rFonts w:asciiTheme="majorEastAsia" w:eastAsiaTheme="majorEastAsia" w:hAnsiTheme="majorEastAsia" w:hint="eastAsia"/>
          <w:b/>
          <w:color w:val="222A35" w:themeColor="text2" w:themeShade="80"/>
          <w:sz w:val="32"/>
          <w:szCs w:val="32"/>
        </w:rPr>
        <w:t>募集要項</w:t>
      </w:r>
    </w:p>
    <w:p w:rsidR="009B2F23" w:rsidRPr="008E7FB1" w:rsidRDefault="009B2F23" w:rsidP="009B2F23">
      <w:pPr>
        <w:ind w:firstLineChars="100" w:firstLine="210"/>
        <w:rPr>
          <w:rFonts w:asciiTheme="majorEastAsia" w:eastAsiaTheme="majorEastAsia" w:hAnsiTheme="majorEastAsia"/>
          <w:color w:val="222A35" w:themeColor="text2" w:themeShade="80"/>
          <w:shd w:val="pct15" w:color="auto" w:fill="FFFFFF"/>
        </w:rPr>
      </w:pPr>
    </w:p>
    <w:p w:rsidR="009B2F23" w:rsidRPr="008E7FB1" w:rsidRDefault="009B2F23" w:rsidP="009B2F23">
      <w:pPr>
        <w:ind w:firstLineChars="100" w:firstLine="210"/>
        <w:rPr>
          <w:rFonts w:asciiTheme="majorEastAsia" w:eastAsiaTheme="majorEastAsia" w:hAnsiTheme="majorEastAsia"/>
          <w:color w:val="222A35" w:themeColor="text2" w:themeShade="80"/>
          <w:shd w:val="pct15" w:color="auto" w:fill="FFFFFF"/>
        </w:rPr>
      </w:pPr>
    </w:p>
    <w:p w:rsidR="00E80746" w:rsidRDefault="00E80746" w:rsidP="00E80746">
      <w:pPr>
        <w:ind w:firstLineChars="100" w:firstLine="210"/>
        <w:rPr>
          <w:rFonts w:asciiTheme="majorEastAsia" w:eastAsiaTheme="majorEastAsia" w:hAnsiTheme="majorEastAsia"/>
          <w:color w:val="222A35" w:themeColor="text2" w:themeShade="80"/>
        </w:rPr>
      </w:pPr>
      <w:r>
        <w:rPr>
          <w:rFonts w:asciiTheme="majorEastAsia" w:eastAsiaTheme="majorEastAsia" w:hAnsiTheme="majorEastAsia" w:hint="eastAsia"/>
          <w:color w:val="222A35" w:themeColor="text2" w:themeShade="80"/>
        </w:rPr>
        <w:t>本制度は、生存学研究所に関連する若手研究者の国際的な研究活動の推進とその成果発信を促進することを目的として、国外で開催される国際的な学会・会議などにおける成果発表や国際的なネットワーク形成、国外での研究調査活動に関する経費等を助成する制度である。なお、本プロジェクトは国際ジャーナルへの積極的な投稿を進めるものである。加えて今年度は新型コロナウイルス流行に伴い、オンラインでの国際的活動についても助成対象とする。</w:t>
      </w:r>
    </w:p>
    <w:p w:rsidR="00E80746" w:rsidRDefault="00E80746" w:rsidP="00E80746">
      <w:pPr>
        <w:ind w:firstLineChars="100" w:firstLine="210"/>
        <w:rPr>
          <w:rFonts w:asciiTheme="majorEastAsia" w:eastAsiaTheme="majorEastAsia" w:hAnsiTheme="majorEastAsia"/>
          <w:color w:val="222A35" w:themeColor="text2" w:themeShade="80"/>
          <w:shd w:val="pct15" w:color="auto" w:fill="FFFFFF"/>
        </w:rPr>
      </w:pPr>
      <w:r>
        <w:rPr>
          <w:rFonts w:asciiTheme="majorEastAsia" w:eastAsiaTheme="majorEastAsia" w:hAnsiTheme="majorEastAsia" w:hint="eastAsia"/>
          <w:color w:val="222A35" w:themeColor="text2" w:themeShade="80"/>
        </w:rPr>
        <w:t>なお、本制度は個人単位、プロジェクト単位での研究活動に対する助成を旨としており、本制度の研究費助成を受けた場合には「研究報告書」の提出を必須とし、またその成果を生存学研究所のウェブサイトに掲載することとする。</w:t>
      </w:r>
    </w:p>
    <w:p w:rsidR="00E80746" w:rsidRDefault="00E80746" w:rsidP="00E80746">
      <w:pPr>
        <w:pStyle w:val="HTML"/>
        <w:ind w:firstLineChars="100" w:firstLine="210"/>
        <w:rPr>
          <w:rFonts w:asciiTheme="majorEastAsia" w:eastAsiaTheme="majorEastAsia" w:hAnsiTheme="majorEastAsia"/>
          <w:color w:val="171717"/>
          <w:sz w:val="21"/>
          <w:szCs w:val="21"/>
        </w:rPr>
      </w:pPr>
      <w:r>
        <w:rPr>
          <w:rFonts w:asciiTheme="majorEastAsia" w:eastAsiaTheme="majorEastAsia" w:hAnsiTheme="majorEastAsia" w:hint="eastAsia"/>
          <w:color w:val="171717"/>
          <w:sz w:val="21"/>
          <w:szCs w:val="21"/>
        </w:rPr>
        <w:t>*今年度の本プロジェクトでは、「新型コロナウイルス」に関わる研究も推奨する。</w:t>
      </w:r>
    </w:p>
    <w:p w:rsidR="00F825E5" w:rsidRPr="00E80746" w:rsidRDefault="00F825E5" w:rsidP="00F825E5">
      <w:pPr>
        <w:ind w:firstLineChars="100" w:firstLine="210"/>
        <w:rPr>
          <w:rFonts w:asciiTheme="majorEastAsia" w:eastAsiaTheme="majorEastAsia" w:hAnsiTheme="majorEastAsia"/>
          <w:color w:val="222A35" w:themeColor="text2" w:themeShade="80"/>
          <w:shd w:val="pct15" w:color="auto" w:fill="FFFFFF"/>
        </w:rPr>
      </w:pPr>
    </w:p>
    <w:p w:rsidR="00F825E5" w:rsidRPr="00204FD3" w:rsidRDefault="00F825E5" w:rsidP="00F825E5">
      <w:pPr>
        <w:pStyle w:val="Default"/>
        <w:rPr>
          <w:rFonts w:asciiTheme="majorEastAsia" w:eastAsiaTheme="majorEastAsia" w:hAnsiTheme="majorEastAsia"/>
          <w:color w:val="222A35" w:themeColor="text2" w:themeShade="80"/>
          <w:sz w:val="22"/>
          <w:szCs w:val="22"/>
          <w:bdr w:val="single" w:sz="4" w:space="0" w:color="auto"/>
        </w:rPr>
      </w:pPr>
      <w:r w:rsidRPr="00204FD3">
        <w:rPr>
          <w:rFonts w:asciiTheme="majorEastAsia" w:eastAsiaTheme="majorEastAsia" w:hAnsiTheme="majorEastAsia" w:hint="eastAsia"/>
          <w:color w:val="222A35" w:themeColor="text2" w:themeShade="80"/>
          <w:sz w:val="22"/>
          <w:szCs w:val="22"/>
          <w:bdr w:val="single" w:sz="4" w:space="0" w:color="auto"/>
        </w:rPr>
        <w:t>募集内容</w:t>
      </w:r>
    </w:p>
    <w:p w:rsidR="00F825E5" w:rsidRPr="00204FD3" w:rsidRDefault="00F825E5" w:rsidP="00F825E5">
      <w:pPr>
        <w:pStyle w:val="Default"/>
        <w:ind w:left="1274" w:hangingChars="455" w:hanging="1274"/>
        <w:rPr>
          <w:rFonts w:asciiTheme="majorEastAsia" w:eastAsiaTheme="majorEastAsia" w:hAnsiTheme="majorEastAsia" w:cs="Times New Roman"/>
          <w:color w:val="222A35" w:themeColor="text2" w:themeShade="80"/>
          <w:sz w:val="21"/>
          <w:szCs w:val="21"/>
        </w:rPr>
      </w:pPr>
      <w:r w:rsidRPr="00204FD3">
        <w:rPr>
          <w:rFonts w:asciiTheme="majorEastAsia" w:eastAsiaTheme="majorEastAsia" w:hAnsiTheme="majorEastAsia" w:cs="Times New Roman" w:hint="eastAsia"/>
          <w:color w:val="222A35" w:themeColor="text2" w:themeShade="80"/>
          <w:spacing w:val="35"/>
          <w:sz w:val="21"/>
          <w:szCs w:val="21"/>
          <w:fitText w:val="1050" w:id="1944224256"/>
        </w:rPr>
        <w:t>助成内</w:t>
      </w:r>
      <w:r w:rsidRPr="00204FD3">
        <w:rPr>
          <w:rFonts w:asciiTheme="majorEastAsia" w:eastAsiaTheme="majorEastAsia" w:hAnsiTheme="majorEastAsia" w:cs="Times New Roman" w:hint="eastAsia"/>
          <w:color w:val="222A35" w:themeColor="text2" w:themeShade="80"/>
          <w:sz w:val="21"/>
          <w:szCs w:val="21"/>
          <w:fitText w:val="1050" w:id="1944224256"/>
        </w:rPr>
        <w:t>容</w:t>
      </w:r>
      <w:r w:rsidRPr="00204FD3">
        <w:rPr>
          <w:rFonts w:asciiTheme="majorEastAsia" w:eastAsiaTheme="majorEastAsia" w:hAnsiTheme="majorEastAsia" w:cs="Times New Roman" w:hint="eastAsia"/>
          <w:color w:val="222A35" w:themeColor="text2" w:themeShade="80"/>
          <w:sz w:val="21"/>
          <w:szCs w:val="21"/>
        </w:rPr>
        <w:t>：若手研究者による、国外での研究調査活動および国外で開催される国際的な学会・</w:t>
      </w:r>
      <w:r w:rsidR="00C40E57" w:rsidRPr="00204FD3">
        <w:rPr>
          <w:rFonts w:asciiTheme="majorEastAsia" w:eastAsiaTheme="majorEastAsia" w:hAnsiTheme="majorEastAsia" w:cs="Times New Roman" w:hint="eastAsia"/>
          <w:color w:val="222A35" w:themeColor="text2" w:themeShade="80"/>
          <w:sz w:val="21"/>
          <w:szCs w:val="21"/>
        </w:rPr>
        <w:t>会</w:t>
      </w:r>
      <w:r w:rsidRPr="00204FD3">
        <w:rPr>
          <w:rFonts w:asciiTheme="majorEastAsia" w:eastAsiaTheme="majorEastAsia" w:hAnsiTheme="majorEastAsia" w:cs="Times New Roman" w:hint="eastAsia"/>
          <w:color w:val="222A35" w:themeColor="text2" w:themeShade="80"/>
          <w:sz w:val="21"/>
          <w:szCs w:val="21"/>
        </w:rPr>
        <w:t>議などにおける成果発表や国際的なネットワーク形成に関する経費等について補助を行う。</w:t>
      </w:r>
    </w:p>
    <w:p w:rsidR="00F825E5" w:rsidRPr="00204FD3" w:rsidRDefault="00F825E5" w:rsidP="00F825E5">
      <w:pPr>
        <w:pStyle w:val="Default"/>
        <w:ind w:firstLineChars="600" w:firstLine="1260"/>
        <w:rPr>
          <w:rFonts w:asciiTheme="majorEastAsia" w:eastAsiaTheme="majorEastAsia" w:hAnsiTheme="majorEastAsia" w:cs="Times New Roman"/>
          <w:color w:val="222A35" w:themeColor="text2" w:themeShade="80"/>
          <w:sz w:val="21"/>
          <w:szCs w:val="21"/>
        </w:rPr>
      </w:pPr>
      <w:r w:rsidRPr="00204FD3">
        <w:rPr>
          <w:rFonts w:asciiTheme="majorEastAsia" w:eastAsiaTheme="majorEastAsia" w:hAnsiTheme="majorEastAsia" w:cs="ＭＳ 明朝" w:hint="eastAsia"/>
          <w:color w:val="222A35" w:themeColor="text2" w:themeShade="80"/>
          <w:sz w:val="21"/>
          <w:szCs w:val="21"/>
        </w:rPr>
        <w:t>1件10万円を上限とし、</w:t>
      </w:r>
      <w:r w:rsidR="006A13F2">
        <w:rPr>
          <w:rFonts w:asciiTheme="majorEastAsia" w:eastAsiaTheme="majorEastAsia" w:hAnsiTheme="majorEastAsia" w:cs="ＭＳ 明朝" w:hint="eastAsia"/>
          <w:color w:val="222A35" w:themeColor="text2" w:themeShade="80"/>
          <w:sz w:val="21"/>
          <w:szCs w:val="21"/>
        </w:rPr>
        <w:t>3</w:t>
      </w:r>
      <w:r w:rsidRPr="00204FD3">
        <w:rPr>
          <w:rFonts w:asciiTheme="majorEastAsia" w:eastAsiaTheme="majorEastAsia" w:hAnsiTheme="majorEastAsia" w:cs="ＭＳ 明朝" w:hint="eastAsia"/>
          <w:color w:val="222A35" w:themeColor="text2" w:themeShade="80"/>
          <w:sz w:val="21"/>
          <w:szCs w:val="21"/>
        </w:rPr>
        <w:t>-</w:t>
      </w:r>
      <w:r w:rsidR="006A13F2">
        <w:rPr>
          <w:rFonts w:asciiTheme="majorEastAsia" w:eastAsiaTheme="majorEastAsia" w:hAnsiTheme="majorEastAsia" w:cs="ＭＳ 明朝"/>
          <w:color w:val="222A35" w:themeColor="text2" w:themeShade="80"/>
          <w:sz w:val="21"/>
          <w:szCs w:val="21"/>
        </w:rPr>
        <w:t>5</w:t>
      </w:r>
      <w:r w:rsidRPr="00204FD3">
        <w:rPr>
          <w:rFonts w:asciiTheme="majorEastAsia" w:eastAsiaTheme="majorEastAsia" w:hAnsiTheme="majorEastAsia" w:cs="ＭＳ 明朝" w:hint="eastAsia"/>
          <w:color w:val="222A35" w:themeColor="text2" w:themeShade="80"/>
          <w:sz w:val="21"/>
          <w:szCs w:val="21"/>
        </w:rPr>
        <w:t>件程度採択（総予算枠</w:t>
      </w:r>
      <w:r w:rsidR="006A13F2">
        <w:rPr>
          <w:rFonts w:asciiTheme="majorEastAsia" w:eastAsiaTheme="majorEastAsia" w:hAnsiTheme="majorEastAsia" w:cs="ＭＳ 明朝"/>
          <w:color w:val="222A35" w:themeColor="text2" w:themeShade="80"/>
          <w:sz w:val="21"/>
          <w:szCs w:val="21"/>
        </w:rPr>
        <w:t>50</w:t>
      </w:r>
      <w:r w:rsidR="006A13F2">
        <w:rPr>
          <w:rFonts w:asciiTheme="majorEastAsia" w:eastAsiaTheme="majorEastAsia" w:hAnsiTheme="majorEastAsia" w:cs="ＭＳ 明朝" w:hint="eastAsia"/>
          <w:color w:val="222A35" w:themeColor="text2" w:themeShade="80"/>
          <w:sz w:val="21"/>
          <w:szCs w:val="21"/>
        </w:rPr>
        <w:t>万円</w:t>
      </w:r>
      <w:r w:rsidRPr="00204FD3">
        <w:rPr>
          <w:rFonts w:asciiTheme="majorEastAsia" w:eastAsiaTheme="majorEastAsia" w:hAnsiTheme="majorEastAsia" w:cs="ＭＳ 明朝" w:hint="eastAsia"/>
          <w:color w:val="222A35" w:themeColor="text2" w:themeShade="80"/>
          <w:sz w:val="21"/>
          <w:szCs w:val="21"/>
        </w:rPr>
        <w:t>程度）</w:t>
      </w:r>
    </w:p>
    <w:p w:rsidR="00F825E5" w:rsidRPr="00204FD3" w:rsidRDefault="00F825E5" w:rsidP="00F825E5">
      <w:pPr>
        <w:pStyle w:val="Default"/>
        <w:ind w:firstLineChars="600" w:firstLine="1260"/>
        <w:rPr>
          <w:rFonts w:asciiTheme="majorEastAsia" w:eastAsiaTheme="majorEastAsia" w:hAnsiTheme="majorEastAsia" w:cs="ＭＳ 明朝"/>
          <w:color w:val="222A35" w:themeColor="text2" w:themeShade="80"/>
          <w:sz w:val="21"/>
          <w:szCs w:val="21"/>
        </w:rPr>
      </w:pPr>
      <w:r w:rsidRPr="00204FD3">
        <w:rPr>
          <w:rFonts w:asciiTheme="majorEastAsia" w:eastAsiaTheme="majorEastAsia" w:hAnsiTheme="majorEastAsia" w:cs="ＭＳ 明朝" w:hint="eastAsia"/>
          <w:color w:val="222A35" w:themeColor="text2" w:themeShade="80"/>
          <w:sz w:val="21"/>
          <w:szCs w:val="21"/>
        </w:rPr>
        <w:t>※実際に交付される金額は、全体の配分額・応募条件等によって減額がありうる。</w:t>
      </w:r>
    </w:p>
    <w:p w:rsidR="00F825E5" w:rsidRPr="00204FD3" w:rsidRDefault="00F825E5" w:rsidP="00F825E5">
      <w:pPr>
        <w:pStyle w:val="Default"/>
        <w:rPr>
          <w:rFonts w:asciiTheme="majorEastAsia" w:eastAsiaTheme="majorEastAsia" w:hAnsiTheme="majorEastAsia" w:cs="Times New Roman"/>
          <w:color w:val="222A35" w:themeColor="text2" w:themeShade="80"/>
          <w:sz w:val="21"/>
          <w:szCs w:val="21"/>
          <w:u w:val="single"/>
          <w:lang w:eastAsia="zh-TW"/>
        </w:rPr>
      </w:pPr>
      <w:r w:rsidRPr="00204FD3">
        <w:rPr>
          <w:rFonts w:asciiTheme="majorEastAsia" w:eastAsiaTheme="majorEastAsia" w:hAnsiTheme="majorEastAsia" w:cs="Times New Roman" w:hint="eastAsia"/>
          <w:color w:val="222A35" w:themeColor="text2" w:themeShade="80"/>
          <w:w w:val="83"/>
          <w:sz w:val="21"/>
          <w:szCs w:val="21"/>
          <w:u w:val="single"/>
          <w:fitText w:val="1050" w:id="1944224257"/>
        </w:rPr>
        <w:t>助成対象期間</w:t>
      </w:r>
      <w:r w:rsidRPr="00204FD3">
        <w:rPr>
          <w:rFonts w:asciiTheme="majorEastAsia" w:eastAsiaTheme="majorEastAsia" w:hAnsiTheme="majorEastAsia" w:cs="Times New Roman" w:hint="eastAsia"/>
          <w:color w:val="222A35" w:themeColor="text2" w:themeShade="80"/>
          <w:sz w:val="21"/>
          <w:szCs w:val="21"/>
          <w:u w:val="single"/>
          <w:lang w:eastAsia="zh-TW"/>
        </w:rPr>
        <w:t>：</w:t>
      </w:r>
      <w:r w:rsidRPr="00204FD3">
        <w:rPr>
          <w:rFonts w:asciiTheme="majorEastAsia" w:eastAsiaTheme="majorEastAsia" w:hAnsiTheme="majorEastAsia" w:cs="Times New Roman" w:hint="eastAsia"/>
          <w:color w:val="222A35" w:themeColor="text2" w:themeShade="80"/>
          <w:sz w:val="21"/>
          <w:szCs w:val="21"/>
          <w:u w:val="single"/>
        </w:rPr>
        <w:t>採択後（</w:t>
      </w:r>
      <w:r w:rsidRPr="00204FD3">
        <w:rPr>
          <w:rFonts w:asciiTheme="majorEastAsia" w:eastAsiaTheme="majorEastAsia" w:hAnsiTheme="majorEastAsia" w:cs="Century"/>
          <w:color w:val="222A35" w:themeColor="text2" w:themeShade="80"/>
          <w:sz w:val="21"/>
          <w:szCs w:val="21"/>
          <w:u w:val="single"/>
          <w:lang w:eastAsia="zh-TW"/>
        </w:rPr>
        <w:t>20</w:t>
      </w:r>
      <w:r w:rsidR="00E80746">
        <w:rPr>
          <w:rFonts w:asciiTheme="majorEastAsia" w:eastAsiaTheme="majorEastAsia" w:hAnsiTheme="majorEastAsia" w:cs="Century" w:hint="eastAsia"/>
          <w:color w:val="222A35" w:themeColor="text2" w:themeShade="80"/>
          <w:sz w:val="21"/>
          <w:szCs w:val="21"/>
          <w:u w:val="single"/>
        </w:rPr>
        <w:t>20</w:t>
      </w:r>
      <w:r w:rsidRPr="00204FD3">
        <w:rPr>
          <w:rFonts w:asciiTheme="majorEastAsia" w:eastAsiaTheme="majorEastAsia" w:hAnsiTheme="majorEastAsia" w:cs="ＭＳ 明朝"/>
          <w:color w:val="222A35" w:themeColor="text2" w:themeShade="80"/>
          <w:sz w:val="21"/>
          <w:szCs w:val="21"/>
          <w:u w:val="single"/>
          <w:lang w:eastAsia="zh-TW"/>
        </w:rPr>
        <w:t>年</w:t>
      </w:r>
      <w:r w:rsidR="00204FD3" w:rsidRPr="00204FD3">
        <w:rPr>
          <w:rFonts w:asciiTheme="majorEastAsia" w:eastAsiaTheme="majorEastAsia" w:hAnsiTheme="majorEastAsia" w:cs="Century" w:hint="eastAsia"/>
          <w:color w:val="222A35" w:themeColor="text2" w:themeShade="80"/>
          <w:sz w:val="21"/>
          <w:szCs w:val="21"/>
          <w:u w:val="single"/>
        </w:rPr>
        <w:t>11</w:t>
      </w:r>
      <w:r w:rsidRPr="00204FD3">
        <w:rPr>
          <w:rFonts w:asciiTheme="majorEastAsia" w:eastAsiaTheme="majorEastAsia" w:hAnsiTheme="majorEastAsia" w:cs="ＭＳ 明朝"/>
          <w:color w:val="222A35" w:themeColor="text2" w:themeShade="80"/>
          <w:sz w:val="21"/>
          <w:szCs w:val="21"/>
          <w:u w:val="single"/>
          <w:lang w:eastAsia="zh-TW"/>
        </w:rPr>
        <w:t>月</w:t>
      </w:r>
      <w:r w:rsidRPr="00204FD3">
        <w:rPr>
          <w:rFonts w:asciiTheme="majorEastAsia" w:eastAsiaTheme="majorEastAsia" w:hAnsiTheme="majorEastAsia" w:cs="ＭＳ 明朝" w:hint="eastAsia"/>
          <w:color w:val="222A35" w:themeColor="text2" w:themeShade="80"/>
          <w:sz w:val="21"/>
          <w:szCs w:val="21"/>
          <w:u w:val="single"/>
        </w:rPr>
        <w:t>上旬頃）</w:t>
      </w:r>
      <w:r w:rsidR="00692E62" w:rsidRPr="00204FD3">
        <w:rPr>
          <w:rFonts w:asciiTheme="majorEastAsia" w:eastAsiaTheme="majorEastAsia" w:hAnsiTheme="majorEastAsia" w:cs="ＭＳ 明朝" w:hint="eastAsia"/>
          <w:color w:val="222A35" w:themeColor="text2" w:themeShade="80"/>
          <w:sz w:val="21"/>
          <w:szCs w:val="21"/>
          <w:u w:val="single"/>
        </w:rPr>
        <w:t xml:space="preserve">- </w:t>
      </w:r>
      <w:r w:rsidRPr="00204FD3">
        <w:rPr>
          <w:rFonts w:asciiTheme="majorEastAsia" w:eastAsiaTheme="majorEastAsia" w:hAnsiTheme="majorEastAsia" w:cs="Century"/>
          <w:color w:val="222A35" w:themeColor="text2" w:themeShade="80"/>
          <w:sz w:val="21"/>
          <w:szCs w:val="21"/>
          <w:u w:val="single"/>
          <w:lang w:eastAsia="zh-TW"/>
        </w:rPr>
        <w:t>20</w:t>
      </w:r>
      <w:r w:rsidRPr="00204FD3">
        <w:rPr>
          <w:rFonts w:asciiTheme="majorEastAsia" w:eastAsiaTheme="majorEastAsia" w:hAnsiTheme="majorEastAsia" w:cs="Century" w:hint="eastAsia"/>
          <w:color w:val="222A35" w:themeColor="text2" w:themeShade="80"/>
          <w:sz w:val="21"/>
          <w:szCs w:val="21"/>
          <w:u w:val="single"/>
        </w:rPr>
        <w:t>2</w:t>
      </w:r>
      <w:r w:rsidR="00E80746">
        <w:rPr>
          <w:rFonts w:asciiTheme="majorEastAsia" w:eastAsiaTheme="majorEastAsia" w:hAnsiTheme="majorEastAsia" w:cs="Century" w:hint="eastAsia"/>
          <w:color w:val="222A35" w:themeColor="text2" w:themeShade="80"/>
          <w:sz w:val="21"/>
          <w:szCs w:val="21"/>
          <w:u w:val="single"/>
        </w:rPr>
        <w:t>1</w:t>
      </w:r>
      <w:r w:rsidRPr="00204FD3">
        <w:rPr>
          <w:rFonts w:asciiTheme="majorEastAsia" w:eastAsiaTheme="majorEastAsia" w:hAnsiTheme="majorEastAsia" w:cs="ＭＳ 明朝"/>
          <w:color w:val="222A35" w:themeColor="text2" w:themeShade="80"/>
          <w:sz w:val="21"/>
          <w:szCs w:val="21"/>
          <w:u w:val="single"/>
          <w:lang w:eastAsia="zh-TW"/>
        </w:rPr>
        <w:t>年</w:t>
      </w:r>
      <w:r w:rsidRPr="00204FD3">
        <w:rPr>
          <w:rFonts w:asciiTheme="majorEastAsia" w:eastAsiaTheme="majorEastAsia" w:hAnsiTheme="majorEastAsia" w:cs="Century" w:hint="eastAsia"/>
          <w:color w:val="222A35" w:themeColor="text2" w:themeShade="80"/>
          <w:sz w:val="21"/>
          <w:szCs w:val="21"/>
          <w:u w:val="single"/>
          <w:lang w:eastAsia="zh-TW"/>
        </w:rPr>
        <w:t>2</w:t>
      </w:r>
      <w:r w:rsidRPr="00204FD3">
        <w:rPr>
          <w:rFonts w:asciiTheme="majorEastAsia" w:eastAsiaTheme="majorEastAsia" w:hAnsiTheme="majorEastAsia" w:cs="ＭＳ 明朝"/>
          <w:color w:val="222A35" w:themeColor="text2" w:themeShade="80"/>
          <w:sz w:val="21"/>
          <w:szCs w:val="21"/>
          <w:u w:val="single"/>
          <w:lang w:eastAsia="zh-TW"/>
        </w:rPr>
        <w:t>月</w:t>
      </w:r>
      <w:r w:rsidRPr="00204FD3">
        <w:rPr>
          <w:rFonts w:asciiTheme="majorEastAsia" w:eastAsiaTheme="majorEastAsia" w:hAnsiTheme="majorEastAsia" w:cs="ＭＳ 明朝" w:hint="eastAsia"/>
          <w:color w:val="222A35" w:themeColor="text2" w:themeShade="80"/>
          <w:sz w:val="21"/>
          <w:szCs w:val="21"/>
          <w:u w:val="single"/>
          <w:lang w:eastAsia="zh-TW"/>
        </w:rPr>
        <w:t>2</w:t>
      </w:r>
      <w:r w:rsidR="00E80746">
        <w:rPr>
          <w:rFonts w:asciiTheme="majorEastAsia" w:eastAsiaTheme="majorEastAsia" w:hAnsiTheme="majorEastAsia" w:cs="ＭＳ 明朝" w:hint="eastAsia"/>
          <w:color w:val="222A35" w:themeColor="text2" w:themeShade="80"/>
          <w:sz w:val="21"/>
          <w:szCs w:val="21"/>
          <w:u w:val="single"/>
        </w:rPr>
        <w:t>6</w:t>
      </w:r>
      <w:r w:rsidRPr="00204FD3">
        <w:rPr>
          <w:rFonts w:asciiTheme="majorEastAsia" w:eastAsiaTheme="majorEastAsia" w:hAnsiTheme="majorEastAsia" w:cs="ＭＳ 明朝" w:hint="eastAsia"/>
          <w:color w:val="222A35" w:themeColor="text2" w:themeShade="80"/>
          <w:sz w:val="21"/>
          <w:szCs w:val="21"/>
          <w:u w:val="single"/>
          <w:lang w:eastAsia="zh-TW"/>
        </w:rPr>
        <w:t>日(</w:t>
      </w:r>
      <w:r w:rsidRPr="00204FD3">
        <w:rPr>
          <w:rFonts w:asciiTheme="majorEastAsia" w:eastAsiaTheme="majorEastAsia" w:hAnsiTheme="majorEastAsia" w:cs="ＭＳ 明朝" w:hint="eastAsia"/>
          <w:color w:val="222A35" w:themeColor="text2" w:themeShade="80"/>
          <w:sz w:val="21"/>
          <w:szCs w:val="21"/>
          <w:u w:val="single"/>
        </w:rPr>
        <w:t>金</w:t>
      </w:r>
      <w:r w:rsidRPr="00204FD3">
        <w:rPr>
          <w:rFonts w:asciiTheme="majorEastAsia" w:eastAsiaTheme="majorEastAsia" w:hAnsiTheme="majorEastAsia" w:cs="ＭＳ 明朝" w:hint="eastAsia"/>
          <w:color w:val="222A35" w:themeColor="text2" w:themeShade="80"/>
          <w:sz w:val="21"/>
          <w:szCs w:val="21"/>
          <w:u w:val="single"/>
          <w:lang w:eastAsia="zh-TW"/>
        </w:rPr>
        <w:t>)17:00</w:t>
      </w:r>
      <w:r w:rsidR="00AA4E5F" w:rsidRPr="00AA4E5F">
        <w:rPr>
          <w:rFonts w:asciiTheme="majorEastAsia" w:eastAsiaTheme="majorEastAsia" w:hAnsiTheme="majorEastAsia" w:cs="ＭＳ 明朝" w:hint="eastAsia"/>
          <w:color w:val="222A35" w:themeColor="text2" w:themeShade="80"/>
          <w:sz w:val="21"/>
          <w:szCs w:val="21"/>
        </w:rPr>
        <w:t xml:space="preserve"> </w:t>
      </w:r>
    </w:p>
    <w:p w:rsidR="00F825E5" w:rsidRPr="008E7FB1" w:rsidRDefault="00F825E5" w:rsidP="00F825E5">
      <w:pPr>
        <w:pStyle w:val="Default"/>
        <w:rPr>
          <w:rFonts w:asciiTheme="majorEastAsia" w:eastAsiaTheme="majorEastAsia" w:hAnsiTheme="majorEastAsia" w:cs="ＭＳ 明朝"/>
          <w:color w:val="222A35" w:themeColor="text2" w:themeShade="80"/>
          <w:sz w:val="21"/>
          <w:szCs w:val="21"/>
          <w:shd w:val="pct15" w:color="auto" w:fill="FFFFFF"/>
        </w:rPr>
      </w:pPr>
      <w:r w:rsidRPr="00204FD3">
        <w:rPr>
          <w:rFonts w:asciiTheme="majorEastAsia" w:eastAsiaTheme="majorEastAsia" w:hAnsiTheme="majorEastAsia" w:cs="ＭＳ 明朝" w:hint="eastAsia"/>
          <w:color w:val="222A35" w:themeColor="text2" w:themeShade="80"/>
          <w:sz w:val="21"/>
          <w:szCs w:val="21"/>
        </w:rPr>
        <w:t xml:space="preserve">　　　　　　　</w:t>
      </w:r>
    </w:p>
    <w:p w:rsidR="00992AB9" w:rsidRDefault="00992AB9" w:rsidP="00992AB9">
      <w:pPr>
        <w:pStyle w:val="Default"/>
        <w:rPr>
          <w:rFonts w:asciiTheme="majorEastAsia" w:eastAsiaTheme="majorEastAsia" w:hAnsiTheme="majorEastAsia" w:cs="Times New Roman"/>
          <w:color w:val="222A35" w:themeColor="text2" w:themeShade="80"/>
          <w:sz w:val="21"/>
          <w:szCs w:val="21"/>
        </w:rPr>
      </w:pPr>
      <w:r w:rsidRPr="00992AB9">
        <w:rPr>
          <w:rFonts w:asciiTheme="majorEastAsia" w:eastAsiaTheme="majorEastAsia" w:hAnsiTheme="majorEastAsia" w:cs="Times New Roman" w:hint="eastAsia"/>
          <w:color w:val="222A35" w:themeColor="text2" w:themeShade="80"/>
          <w:w w:val="83"/>
          <w:sz w:val="21"/>
          <w:szCs w:val="21"/>
          <w:fitText w:val="1050" w:id="-1978921472"/>
        </w:rPr>
        <w:t>助成対象経費</w:t>
      </w:r>
      <w:r>
        <w:rPr>
          <w:rFonts w:asciiTheme="majorEastAsia" w:eastAsiaTheme="majorEastAsia" w:hAnsiTheme="majorEastAsia" w:cs="Times New Roman" w:hint="eastAsia"/>
          <w:color w:val="222A35" w:themeColor="text2" w:themeShade="80"/>
          <w:sz w:val="21"/>
          <w:szCs w:val="21"/>
        </w:rPr>
        <w:t>：以下を対象とするが、執行にあたっては本学規程に準じること。</w:t>
      </w:r>
    </w:p>
    <w:p w:rsidR="00992AB9" w:rsidRDefault="00992AB9" w:rsidP="00992AB9">
      <w:pPr>
        <w:numPr>
          <w:ilvl w:val="0"/>
          <w:numId w:val="2"/>
        </w:numPr>
        <w:rPr>
          <w:rFonts w:asciiTheme="majorEastAsia" w:eastAsiaTheme="majorEastAsia" w:hAnsiTheme="majorEastAsia" w:hint="eastAsia"/>
          <w:color w:val="222A35" w:themeColor="text2" w:themeShade="80"/>
          <w:szCs w:val="21"/>
        </w:rPr>
      </w:pPr>
      <w:r>
        <w:rPr>
          <w:rFonts w:asciiTheme="majorEastAsia" w:eastAsiaTheme="majorEastAsia" w:hAnsiTheme="majorEastAsia" w:hint="eastAsia"/>
          <w:color w:val="222A35" w:themeColor="text2" w:themeShade="80"/>
        </w:rPr>
        <w:t>海外渡航に要する交通費（航空運賃、国内交通費等。現地交通費は、日当に含める）</w:t>
      </w:r>
    </w:p>
    <w:p w:rsidR="00992AB9" w:rsidRDefault="00992AB9" w:rsidP="00992AB9">
      <w:pPr>
        <w:numPr>
          <w:ilvl w:val="0"/>
          <w:numId w:val="2"/>
        </w:numPr>
        <w:rPr>
          <w:rFonts w:asciiTheme="majorEastAsia" w:eastAsiaTheme="majorEastAsia" w:hAnsiTheme="majorEastAsia" w:hint="eastAsia"/>
          <w:color w:val="222A35" w:themeColor="text2" w:themeShade="80"/>
          <w:szCs w:val="21"/>
        </w:rPr>
      </w:pPr>
      <w:r>
        <w:rPr>
          <w:rFonts w:asciiTheme="majorEastAsia" w:eastAsiaTheme="majorEastAsia" w:hAnsiTheme="majorEastAsia" w:hint="eastAsia"/>
          <w:color w:val="222A35" w:themeColor="text2" w:themeShade="80"/>
        </w:rPr>
        <w:t>渡航先での宿泊費、国際学会参加費・登録料、</w:t>
      </w:r>
    </w:p>
    <w:p w:rsidR="00992AB9" w:rsidRDefault="00992AB9" w:rsidP="00992AB9">
      <w:pPr>
        <w:numPr>
          <w:ilvl w:val="0"/>
          <w:numId w:val="2"/>
        </w:numPr>
        <w:rPr>
          <w:rFonts w:asciiTheme="majorEastAsia" w:eastAsiaTheme="majorEastAsia" w:hAnsiTheme="majorEastAsia" w:hint="eastAsia"/>
          <w:color w:val="222A35" w:themeColor="text2" w:themeShade="80"/>
          <w:szCs w:val="21"/>
        </w:rPr>
      </w:pPr>
      <w:r>
        <w:rPr>
          <w:rFonts w:asciiTheme="majorEastAsia" w:eastAsiaTheme="majorEastAsia" w:hAnsiTheme="majorEastAsia" w:hint="eastAsia"/>
          <w:color w:val="222A35" w:themeColor="text2" w:themeShade="80"/>
          <w:szCs w:val="21"/>
        </w:rPr>
        <w:t>オンラインによる調査費（謝金、通訳など）、資料郵送費</w:t>
      </w:r>
      <w:r>
        <w:rPr>
          <w:rFonts w:asciiTheme="majorEastAsia" w:eastAsiaTheme="majorEastAsia" w:hAnsiTheme="majorEastAsia" w:hint="eastAsia"/>
          <w:color w:val="222A35" w:themeColor="text2" w:themeShade="80"/>
        </w:rPr>
        <w:t>、図書資料費</w:t>
      </w:r>
    </w:p>
    <w:p w:rsidR="00992AB9" w:rsidRDefault="00992AB9" w:rsidP="00992AB9">
      <w:pPr>
        <w:numPr>
          <w:ilvl w:val="0"/>
          <w:numId w:val="2"/>
        </w:numPr>
        <w:rPr>
          <w:rFonts w:asciiTheme="majorEastAsia" w:eastAsiaTheme="majorEastAsia" w:hAnsiTheme="majorEastAsia" w:hint="eastAsia"/>
          <w:color w:val="222A35" w:themeColor="text2" w:themeShade="80"/>
          <w:szCs w:val="21"/>
        </w:rPr>
      </w:pPr>
      <w:r>
        <w:rPr>
          <w:rFonts w:asciiTheme="majorEastAsia" w:eastAsiaTheme="majorEastAsia" w:hAnsiTheme="majorEastAsia" w:hint="eastAsia"/>
          <w:color w:val="222A35" w:themeColor="text2" w:themeShade="80"/>
        </w:rPr>
        <w:t>論文翻訳・校正・校閲費</w:t>
      </w:r>
    </w:p>
    <w:p w:rsidR="00992AB9" w:rsidRDefault="00992AB9" w:rsidP="00992AB9">
      <w:pPr>
        <w:numPr>
          <w:ilvl w:val="0"/>
          <w:numId w:val="2"/>
        </w:numPr>
        <w:rPr>
          <w:rFonts w:asciiTheme="majorEastAsia" w:eastAsiaTheme="majorEastAsia" w:hAnsiTheme="majorEastAsia" w:hint="eastAsia"/>
          <w:color w:val="222A35" w:themeColor="text2" w:themeShade="80"/>
        </w:rPr>
      </w:pPr>
      <w:r>
        <w:rPr>
          <w:rFonts w:asciiTheme="majorEastAsia" w:eastAsiaTheme="majorEastAsia" w:hAnsiTheme="majorEastAsia" w:hint="eastAsia"/>
          <w:color w:val="222A35" w:themeColor="text2" w:themeShade="80"/>
        </w:rPr>
        <w:t>申請書記載の当該年度における研究活動に要する費用</w:t>
      </w:r>
    </w:p>
    <w:p w:rsidR="00F825E5" w:rsidRPr="00992AB9" w:rsidRDefault="00F825E5" w:rsidP="00F825E5">
      <w:pPr>
        <w:ind w:left="1697"/>
        <w:rPr>
          <w:rFonts w:asciiTheme="majorEastAsia" w:eastAsiaTheme="majorEastAsia" w:hAnsiTheme="majorEastAsia"/>
          <w:color w:val="222A35" w:themeColor="text2" w:themeShade="80"/>
          <w:shd w:val="pct15" w:color="auto" w:fill="FFFFFF"/>
        </w:rPr>
      </w:pPr>
    </w:p>
    <w:p w:rsidR="00F825E5" w:rsidRPr="00204FD3" w:rsidRDefault="00F825E5" w:rsidP="00F825E5">
      <w:pPr>
        <w:ind w:left="560" w:hangingChars="200" w:hanging="560"/>
        <w:rPr>
          <w:rFonts w:asciiTheme="majorEastAsia" w:eastAsiaTheme="majorEastAsia" w:hAnsiTheme="majorEastAsia"/>
          <w:color w:val="222A35" w:themeColor="text2" w:themeShade="80"/>
        </w:rPr>
      </w:pPr>
      <w:r w:rsidRPr="00204FD3">
        <w:rPr>
          <w:rFonts w:asciiTheme="majorEastAsia" w:eastAsiaTheme="majorEastAsia" w:hAnsiTheme="majorEastAsia" w:hint="eastAsia"/>
          <w:color w:val="222A35" w:themeColor="text2" w:themeShade="80"/>
          <w:spacing w:val="35"/>
          <w:kern w:val="0"/>
          <w:szCs w:val="21"/>
          <w:fitText w:val="1050" w:id="1944224259"/>
        </w:rPr>
        <w:t>申請資</w:t>
      </w:r>
      <w:r w:rsidRPr="00204FD3">
        <w:rPr>
          <w:rFonts w:asciiTheme="majorEastAsia" w:eastAsiaTheme="majorEastAsia" w:hAnsiTheme="majorEastAsia" w:hint="eastAsia"/>
          <w:color w:val="222A35" w:themeColor="text2" w:themeShade="80"/>
          <w:kern w:val="0"/>
          <w:szCs w:val="21"/>
          <w:fitText w:val="1050" w:id="1944224259"/>
        </w:rPr>
        <w:t>格</w:t>
      </w:r>
      <w:r w:rsidRPr="00204FD3">
        <w:rPr>
          <w:rFonts w:asciiTheme="majorEastAsia" w:eastAsiaTheme="majorEastAsia" w:hAnsiTheme="majorEastAsia" w:hint="eastAsia"/>
          <w:color w:val="222A35" w:themeColor="text2" w:themeShade="80"/>
          <w:szCs w:val="21"/>
        </w:rPr>
        <w:t>：</w:t>
      </w:r>
      <w:r w:rsidRPr="00204FD3">
        <w:rPr>
          <w:rFonts w:asciiTheme="majorEastAsia" w:eastAsiaTheme="majorEastAsia" w:hAnsiTheme="majorEastAsia" w:hint="eastAsia"/>
          <w:color w:val="222A35" w:themeColor="text2" w:themeShade="80"/>
        </w:rPr>
        <w:t>生存学研究所の研究活動に関連する若手研究者のうち、</w:t>
      </w:r>
    </w:p>
    <w:p w:rsidR="00F825E5" w:rsidRPr="00204FD3" w:rsidRDefault="00F825E5" w:rsidP="00F825E5">
      <w:pPr>
        <w:ind w:leftChars="600" w:left="1470" w:hangingChars="100" w:hanging="210"/>
        <w:rPr>
          <w:rFonts w:asciiTheme="majorEastAsia" w:eastAsiaTheme="majorEastAsia" w:hAnsiTheme="majorEastAsia"/>
          <w:color w:val="222A35" w:themeColor="text2" w:themeShade="80"/>
        </w:rPr>
      </w:pPr>
      <w:r w:rsidRPr="00204FD3">
        <w:rPr>
          <w:rFonts w:asciiTheme="majorEastAsia" w:eastAsiaTheme="majorEastAsia" w:hAnsiTheme="majorEastAsia" w:hint="eastAsia"/>
          <w:color w:val="222A35" w:themeColor="text2" w:themeShade="80"/>
        </w:rPr>
        <w:t>①</w:t>
      </w:r>
      <w:r w:rsidR="00786F23" w:rsidRPr="00204FD3">
        <w:rPr>
          <w:rFonts w:asciiTheme="majorEastAsia" w:eastAsiaTheme="majorEastAsia" w:hAnsiTheme="majorEastAsia" w:hint="eastAsia"/>
          <w:color w:val="222A35" w:themeColor="text2" w:themeShade="80"/>
        </w:rPr>
        <w:t>本学研究科に所属する大学院生</w:t>
      </w:r>
      <w:r w:rsidRPr="00204FD3">
        <w:rPr>
          <w:rFonts w:asciiTheme="majorEastAsia" w:eastAsiaTheme="majorEastAsia" w:hAnsiTheme="majorEastAsia" w:hint="eastAsia"/>
          <w:color w:val="222A35" w:themeColor="text2" w:themeShade="80"/>
        </w:rPr>
        <w:t>（但し、</w:t>
      </w:r>
      <w:r w:rsidR="00C40E57" w:rsidRPr="00204FD3">
        <w:rPr>
          <w:rFonts w:asciiTheme="majorEastAsia" w:eastAsiaTheme="majorEastAsia" w:hAnsiTheme="majorEastAsia" w:hint="eastAsia"/>
          <w:color w:val="222A35" w:themeColor="text2" w:themeShade="80"/>
        </w:rPr>
        <w:t>助成対象期間内に休学となる者</w:t>
      </w:r>
      <w:r w:rsidRPr="00204FD3">
        <w:rPr>
          <w:rFonts w:asciiTheme="majorEastAsia" w:eastAsiaTheme="majorEastAsia" w:hAnsiTheme="majorEastAsia" w:hint="eastAsia"/>
          <w:color w:val="222A35" w:themeColor="text2" w:themeShade="80"/>
        </w:rPr>
        <w:t>、および他大学・研究機関に所属する専任教員・研究員等は対象外とする）</w:t>
      </w:r>
    </w:p>
    <w:p w:rsidR="00F825E5" w:rsidRDefault="00F825E5" w:rsidP="00F825E5">
      <w:pPr>
        <w:ind w:leftChars="600" w:left="1470" w:hangingChars="100" w:hanging="210"/>
        <w:rPr>
          <w:rFonts w:asciiTheme="majorEastAsia" w:eastAsiaTheme="majorEastAsia" w:hAnsiTheme="majorEastAsia"/>
          <w:color w:val="222A35" w:themeColor="text2" w:themeShade="80"/>
        </w:rPr>
      </w:pPr>
      <w:r w:rsidRPr="00204FD3">
        <w:rPr>
          <w:rFonts w:asciiTheme="majorEastAsia" w:eastAsiaTheme="majorEastAsia" w:hAnsiTheme="majorEastAsia" w:hint="eastAsia"/>
          <w:color w:val="222A35" w:themeColor="text2" w:themeShade="80"/>
        </w:rPr>
        <w:t>②生存学研究所客員研究員（ただし、他大学・研究機関に所属する専任教員・研究員等は対象外とする）</w:t>
      </w:r>
    </w:p>
    <w:p w:rsidR="00992AB9" w:rsidRPr="00204FD3" w:rsidRDefault="00992AB9" w:rsidP="00F825E5">
      <w:pPr>
        <w:ind w:leftChars="600" w:left="1470" w:hangingChars="100" w:hanging="210"/>
        <w:rPr>
          <w:rFonts w:asciiTheme="majorEastAsia" w:eastAsiaTheme="majorEastAsia" w:hAnsiTheme="majorEastAsia" w:hint="eastAsia"/>
          <w:color w:val="222A35" w:themeColor="text2" w:themeShade="80"/>
        </w:rPr>
      </w:pPr>
      <w:bookmarkStart w:id="0" w:name="_GoBack"/>
      <w:bookmarkEnd w:id="0"/>
    </w:p>
    <w:p w:rsidR="00F825E5" w:rsidRPr="00204FD3" w:rsidRDefault="00F825E5" w:rsidP="00F825E5">
      <w:pPr>
        <w:ind w:leftChars="600" w:left="1470" w:hangingChars="100" w:hanging="210"/>
        <w:rPr>
          <w:rFonts w:asciiTheme="majorEastAsia" w:eastAsiaTheme="majorEastAsia" w:hAnsiTheme="majorEastAsia"/>
          <w:color w:val="222A35" w:themeColor="text2" w:themeShade="80"/>
        </w:rPr>
      </w:pPr>
      <w:r w:rsidRPr="00204FD3">
        <w:rPr>
          <w:rFonts w:asciiTheme="majorEastAsia" w:eastAsiaTheme="majorEastAsia" w:hAnsiTheme="majorEastAsia" w:hint="eastAsia"/>
          <w:color w:val="222A35" w:themeColor="text2" w:themeShade="80"/>
        </w:rPr>
        <w:lastRenderedPageBreak/>
        <w:t>③上記①～②に準じる立場の者（本学非常勤講師</w:t>
      </w:r>
      <w:r w:rsidRPr="00204FD3">
        <w:rPr>
          <w:rFonts w:asciiTheme="majorEastAsia" w:eastAsiaTheme="majorEastAsia" w:hAnsiTheme="majorEastAsia" w:hint="eastAsia"/>
          <w:color w:val="222A35" w:themeColor="text2" w:themeShade="80"/>
          <w:szCs w:val="21"/>
        </w:rPr>
        <w:t>、本学授業担当講師、</w:t>
      </w:r>
      <w:r w:rsidRPr="00204FD3">
        <w:rPr>
          <w:rFonts w:asciiTheme="majorEastAsia" w:eastAsiaTheme="majorEastAsia" w:hAnsiTheme="majorEastAsia" w:hint="eastAsia"/>
          <w:color w:val="222A35" w:themeColor="text2" w:themeShade="80"/>
        </w:rPr>
        <w:t>あるいは修了生等。ただし日本学術振興会特別研究員採用者、大型民間財団助成採用者は除く）</w:t>
      </w:r>
    </w:p>
    <w:p w:rsidR="00F825E5" w:rsidRPr="00204FD3" w:rsidRDefault="00F825E5" w:rsidP="00F825E5">
      <w:pPr>
        <w:ind w:leftChars="600" w:left="1470" w:hangingChars="100" w:hanging="210"/>
        <w:rPr>
          <w:rFonts w:asciiTheme="majorEastAsia" w:eastAsiaTheme="majorEastAsia" w:hAnsiTheme="majorEastAsia"/>
          <w:color w:val="222A35" w:themeColor="text2" w:themeShade="80"/>
        </w:rPr>
      </w:pPr>
    </w:p>
    <w:p w:rsidR="00F825E5" w:rsidRPr="00204FD3" w:rsidRDefault="00F825E5" w:rsidP="00F825E5">
      <w:pPr>
        <w:ind w:leftChars="600" w:left="1470" w:hangingChars="100" w:hanging="210"/>
        <w:rPr>
          <w:rFonts w:asciiTheme="majorEastAsia" w:eastAsiaTheme="majorEastAsia" w:hAnsiTheme="majorEastAsia"/>
          <w:color w:val="222A35" w:themeColor="text2" w:themeShade="80"/>
        </w:rPr>
      </w:pPr>
      <w:r w:rsidRPr="00204FD3">
        <w:rPr>
          <w:rFonts w:asciiTheme="majorEastAsia" w:eastAsiaTheme="majorEastAsia" w:hAnsiTheme="majorEastAsia" w:hint="eastAsia"/>
          <w:color w:val="222A35" w:themeColor="text2" w:themeShade="80"/>
        </w:rPr>
        <w:t>※上記に明記されない属性の研究者で申請を希望する者は、申請資格の有無について、生存学研究所事務局まで照会を行うこと。なお、本件助成の審査にあたっては、他の研究助成プログラム等の採択（研究費の保有有無）等の状況も斟酌することとする。</w:t>
      </w:r>
    </w:p>
    <w:p w:rsidR="00F825E5" w:rsidRPr="008E7FB1" w:rsidRDefault="00F825E5" w:rsidP="00F825E5">
      <w:pPr>
        <w:pStyle w:val="Default"/>
        <w:rPr>
          <w:rFonts w:asciiTheme="majorEastAsia" w:eastAsiaTheme="majorEastAsia" w:hAnsiTheme="majorEastAsia" w:cs="Times New Roman"/>
          <w:color w:val="222A35" w:themeColor="text2" w:themeShade="80"/>
          <w:sz w:val="21"/>
          <w:szCs w:val="21"/>
          <w:shd w:val="pct15" w:color="auto" w:fill="FFFFFF"/>
        </w:rPr>
      </w:pPr>
    </w:p>
    <w:p w:rsidR="00F825E5" w:rsidRPr="00204FD3" w:rsidRDefault="00F825E5" w:rsidP="00F825E5">
      <w:pPr>
        <w:pStyle w:val="Default"/>
        <w:rPr>
          <w:rFonts w:asciiTheme="majorEastAsia" w:eastAsiaTheme="majorEastAsia" w:hAnsiTheme="majorEastAsia" w:cs="ＭＳ 明朝"/>
          <w:b/>
          <w:color w:val="222A35" w:themeColor="text2" w:themeShade="80"/>
          <w:sz w:val="21"/>
          <w:szCs w:val="21"/>
          <w:u w:val="single"/>
        </w:rPr>
      </w:pPr>
      <w:r w:rsidRPr="00204FD3">
        <w:rPr>
          <w:rFonts w:asciiTheme="majorEastAsia" w:eastAsiaTheme="majorEastAsia" w:hAnsiTheme="majorEastAsia" w:cs="Times New Roman" w:hint="eastAsia"/>
          <w:b/>
          <w:color w:val="222A35" w:themeColor="text2" w:themeShade="80"/>
          <w:spacing w:val="35"/>
          <w:sz w:val="21"/>
          <w:szCs w:val="21"/>
          <w:u w:val="single"/>
          <w:fitText w:val="1050" w:id="1944224260"/>
          <w:lang w:eastAsia="zh-TW"/>
        </w:rPr>
        <w:t>申請期</w:t>
      </w:r>
      <w:r w:rsidRPr="00204FD3">
        <w:rPr>
          <w:rFonts w:asciiTheme="majorEastAsia" w:eastAsiaTheme="majorEastAsia" w:hAnsiTheme="majorEastAsia" w:cs="Times New Roman" w:hint="eastAsia"/>
          <w:b/>
          <w:color w:val="222A35" w:themeColor="text2" w:themeShade="80"/>
          <w:spacing w:val="-1"/>
          <w:sz w:val="21"/>
          <w:szCs w:val="21"/>
          <w:u w:val="single"/>
          <w:fitText w:val="1050" w:id="1944224260"/>
          <w:lang w:eastAsia="zh-TW"/>
        </w:rPr>
        <w:t>間</w:t>
      </w:r>
      <w:r w:rsidRPr="00204FD3">
        <w:rPr>
          <w:rFonts w:asciiTheme="majorEastAsia" w:eastAsiaTheme="majorEastAsia" w:hAnsiTheme="majorEastAsia" w:cs="Times New Roman" w:hint="eastAsia"/>
          <w:b/>
          <w:color w:val="222A35" w:themeColor="text2" w:themeShade="80"/>
          <w:sz w:val="21"/>
          <w:szCs w:val="21"/>
          <w:u w:val="single"/>
          <w:lang w:eastAsia="zh-TW"/>
        </w:rPr>
        <w:t>：</w:t>
      </w:r>
      <w:r w:rsidRPr="00204FD3">
        <w:rPr>
          <w:rFonts w:asciiTheme="majorEastAsia" w:eastAsiaTheme="majorEastAsia" w:hAnsiTheme="majorEastAsia" w:cs="Century"/>
          <w:b/>
          <w:color w:val="222A35" w:themeColor="text2" w:themeShade="80"/>
          <w:sz w:val="21"/>
          <w:szCs w:val="21"/>
          <w:u w:val="single"/>
          <w:lang w:eastAsia="zh-TW"/>
        </w:rPr>
        <w:t>20</w:t>
      </w:r>
      <w:r w:rsidR="00E80746">
        <w:rPr>
          <w:rFonts w:asciiTheme="majorEastAsia" w:eastAsiaTheme="majorEastAsia" w:hAnsiTheme="majorEastAsia" w:cs="Century" w:hint="eastAsia"/>
          <w:b/>
          <w:color w:val="222A35" w:themeColor="text2" w:themeShade="80"/>
          <w:sz w:val="21"/>
          <w:szCs w:val="21"/>
          <w:u w:val="single"/>
        </w:rPr>
        <w:t>20</w:t>
      </w:r>
      <w:r w:rsidRPr="00204FD3">
        <w:rPr>
          <w:rFonts w:asciiTheme="majorEastAsia" w:eastAsiaTheme="majorEastAsia" w:hAnsiTheme="majorEastAsia" w:cs="ＭＳ 明朝"/>
          <w:b/>
          <w:color w:val="222A35" w:themeColor="text2" w:themeShade="80"/>
          <w:sz w:val="21"/>
          <w:szCs w:val="21"/>
          <w:u w:val="single"/>
          <w:lang w:eastAsia="zh-TW"/>
        </w:rPr>
        <w:t>年</w:t>
      </w:r>
      <w:r w:rsidR="00204FD3" w:rsidRPr="00204FD3">
        <w:rPr>
          <w:rFonts w:asciiTheme="majorEastAsia" w:eastAsiaTheme="majorEastAsia" w:hAnsiTheme="majorEastAsia" w:cs="Century" w:hint="eastAsia"/>
          <w:b/>
          <w:color w:val="222A35" w:themeColor="text2" w:themeShade="80"/>
          <w:sz w:val="21"/>
          <w:szCs w:val="21"/>
          <w:u w:val="single"/>
        </w:rPr>
        <w:t>10</w:t>
      </w:r>
      <w:r w:rsidRPr="00204FD3">
        <w:rPr>
          <w:rFonts w:asciiTheme="majorEastAsia" w:eastAsiaTheme="majorEastAsia" w:hAnsiTheme="majorEastAsia" w:cs="ＭＳ 明朝"/>
          <w:b/>
          <w:color w:val="222A35" w:themeColor="text2" w:themeShade="80"/>
          <w:sz w:val="21"/>
          <w:szCs w:val="21"/>
          <w:u w:val="single"/>
          <w:lang w:eastAsia="zh-TW"/>
        </w:rPr>
        <w:t>月</w:t>
      </w:r>
      <w:r w:rsidR="00204FD3" w:rsidRPr="00204FD3">
        <w:rPr>
          <w:rFonts w:asciiTheme="majorEastAsia" w:eastAsiaTheme="majorEastAsia" w:hAnsiTheme="majorEastAsia" w:cs="ＭＳ 明朝" w:hint="eastAsia"/>
          <w:b/>
          <w:color w:val="222A35" w:themeColor="text2" w:themeShade="80"/>
          <w:sz w:val="21"/>
          <w:szCs w:val="21"/>
          <w:u w:val="single"/>
        </w:rPr>
        <w:t>1</w:t>
      </w:r>
      <w:r w:rsidRPr="00204FD3">
        <w:rPr>
          <w:rFonts w:asciiTheme="majorEastAsia" w:eastAsiaTheme="majorEastAsia" w:hAnsiTheme="majorEastAsia" w:cs="ＭＳ 明朝"/>
          <w:b/>
          <w:color w:val="222A35" w:themeColor="text2" w:themeShade="80"/>
          <w:sz w:val="21"/>
          <w:szCs w:val="21"/>
          <w:u w:val="single"/>
          <w:lang w:eastAsia="zh-TW"/>
        </w:rPr>
        <w:t>日(</w:t>
      </w:r>
      <w:r w:rsidR="00E80746">
        <w:rPr>
          <w:rFonts w:asciiTheme="majorEastAsia" w:eastAsiaTheme="majorEastAsia" w:hAnsiTheme="majorEastAsia" w:cs="ＭＳ 明朝" w:hint="eastAsia"/>
          <w:b/>
          <w:color w:val="222A35" w:themeColor="text2" w:themeShade="80"/>
          <w:sz w:val="21"/>
          <w:szCs w:val="21"/>
          <w:u w:val="single"/>
        </w:rPr>
        <w:t>木</w:t>
      </w:r>
      <w:r w:rsidRPr="00204FD3">
        <w:rPr>
          <w:rFonts w:asciiTheme="majorEastAsia" w:eastAsiaTheme="majorEastAsia" w:hAnsiTheme="majorEastAsia" w:cs="ＭＳ 明朝"/>
          <w:b/>
          <w:color w:val="222A35" w:themeColor="text2" w:themeShade="80"/>
          <w:sz w:val="21"/>
          <w:szCs w:val="21"/>
          <w:u w:val="single"/>
          <w:lang w:eastAsia="zh-TW"/>
        </w:rPr>
        <w:t>)</w:t>
      </w:r>
      <w:r w:rsidRPr="00204FD3">
        <w:rPr>
          <w:rFonts w:asciiTheme="majorEastAsia" w:eastAsiaTheme="majorEastAsia" w:hAnsiTheme="majorEastAsia" w:cs="ＭＳ 明朝" w:hint="eastAsia"/>
          <w:b/>
          <w:color w:val="222A35" w:themeColor="text2" w:themeShade="80"/>
          <w:sz w:val="21"/>
          <w:szCs w:val="21"/>
          <w:u w:val="single"/>
        </w:rPr>
        <w:t xml:space="preserve"> - </w:t>
      </w:r>
      <w:r w:rsidRPr="00204FD3">
        <w:rPr>
          <w:rFonts w:asciiTheme="majorEastAsia" w:eastAsiaTheme="majorEastAsia" w:hAnsiTheme="majorEastAsia" w:cs="Century"/>
          <w:b/>
          <w:color w:val="222A35" w:themeColor="text2" w:themeShade="80"/>
          <w:sz w:val="21"/>
          <w:szCs w:val="21"/>
          <w:u w:val="single"/>
          <w:lang w:eastAsia="zh-TW"/>
        </w:rPr>
        <w:t>20</w:t>
      </w:r>
      <w:r w:rsidR="00E80746">
        <w:rPr>
          <w:rFonts w:asciiTheme="majorEastAsia" w:eastAsiaTheme="majorEastAsia" w:hAnsiTheme="majorEastAsia" w:cs="Century" w:hint="eastAsia"/>
          <w:b/>
          <w:color w:val="222A35" w:themeColor="text2" w:themeShade="80"/>
          <w:sz w:val="21"/>
          <w:szCs w:val="21"/>
          <w:u w:val="single"/>
        </w:rPr>
        <w:t>20</w:t>
      </w:r>
      <w:r w:rsidRPr="00204FD3">
        <w:rPr>
          <w:rFonts w:asciiTheme="majorEastAsia" w:eastAsiaTheme="majorEastAsia" w:hAnsiTheme="majorEastAsia" w:cs="ＭＳ 明朝"/>
          <w:b/>
          <w:color w:val="222A35" w:themeColor="text2" w:themeShade="80"/>
          <w:sz w:val="21"/>
          <w:szCs w:val="21"/>
          <w:u w:val="single"/>
          <w:lang w:eastAsia="zh-TW"/>
        </w:rPr>
        <w:t>年</w:t>
      </w:r>
      <w:r w:rsidR="00204FD3" w:rsidRPr="00204FD3">
        <w:rPr>
          <w:rFonts w:asciiTheme="majorEastAsia" w:eastAsiaTheme="majorEastAsia" w:hAnsiTheme="majorEastAsia" w:cs="ＭＳ 明朝"/>
          <w:b/>
          <w:color w:val="222A35" w:themeColor="text2" w:themeShade="80"/>
          <w:sz w:val="21"/>
          <w:szCs w:val="21"/>
          <w:u w:val="single"/>
        </w:rPr>
        <w:t>10</w:t>
      </w:r>
      <w:r w:rsidRPr="00204FD3">
        <w:rPr>
          <w:rFonts w:asciiTheme="majorEastAsia" w:eastAsiaTheme="majorEastAsia" w:hAnsiTheme="majorEastAsia" w:cs="ＭＳ 明朝"/>
          <w:b/>
          <w:color w:val="222A35" w:themeColor="text2" w:themeShade="80"/>
          <w:sz w:val="21"/>
          <w:szCs w:val="21"/>
          <w:u w:val="single"/>
          <w:lang w:eastAsia="zh-TW"/>
        </w:rPr>
        <w:t>月</w:t>
      </w:r>
      <w:r w:rsidR="00204FD3" w:rsidRPr="00204FD3">
        <w:rPr>
          <w:rFonts w:asciiTheme="majorEastAsia" w:eastAsiaTheme="majorEastAsia" w:hAnsiTheme="majorEastAsia" w:cs="ＭＳ 明朝" w:hint="eastAsia"/>
          <w:b/>
          <w:color w:val="222A35" w:themeColor="text2" w:themeShade="80"/>
          <w:sz w:val="21"/>
          <w:szCs w:val="21"/>
          <w:u w:val="single"/>
        </w:rPr>
        <w:t>23</w:t>
      </w:r>
      <w:r w:rsidRPr="00204FD3">
        <w:rPr>
          <w:rFonts w:asciiTheme="majorEastAsia" w:eastAsiaTheme="majorEastAsia" w:hAnsiTheme="majorEastAsia" w:cs="ＭＳ 明朝"/>
          <w:b/>
          <w:color w:val="222A35" w:themeColor="text2" w:themeShade="80"/>
          <w:sz w:val="21"/>
          <w:szCs w:val="21"/>
          <w:u w:val="single"/>
          <w:lang w:eastAsia="zh-TW"/>
        </w:rPr>
        <w:t>日(</w:t>
      </w:r>
      <w:r w:rsidR="00E80746">
        <w:rPr>
          <w:rFonts w:asciiTheme="majorEastAsia" w:eastAsiaTheme="majorEastAsia" w:hAnsiTheme="majorEastAsia" w:cs="ＭＳ 明朝" w:hint="eastAsia"/>
          <w:b/>
          <w:color w:val="222A35" w:themeColor="text2" w:themeShade="80"/>
          <w:sz w:val="21"/>
          <w:szCs w:val="21"/>
          <w:u w:val="single"/>
        </w:rPr>
        <w:t>金</w:t>
      </w:r>
      <w:r w:rsidRPr="00204FD3">
        <w:rPr>
          <w:rFonts w:asciiTheme="majorEastAsia" w:eastAsiaTheme="majorEastAsia" w:hAnsiTheme="majorEastAsia" w:cs="ＭＳ 明朝" w:hint="eastAsia"/>
          <w:b/>
          <w:color w:val="222A35" w:themeColor="text2" w:themeShade="80"/>
          <w:sz w:val="21"/>
          <w:szCs w:val="21"/>
          <w:u w:val="single"/>
          <w:lang w:eastAsia="zh-TW"/>
        </w:rPr>
        <w:t>)1</w:t>
      </w:r>
      <w:r w:rsidRPr="00204FD3">
        <w:rPr>
          <w:rFonts w:asciiTheme="majorEastAsia" w:eastAsiaTheme="majorEastAsia" w:hAnsiTheme="majorEastAsia" w:cs="ＭＳ 明朝" w:hint="eastAsia"/>
          <w:b/>
          <w:color w:val="222A35" w:themeColor="text2" w:themeShade="80"/>
          <w:sz w:val="21"/>
          <w:szCs w:val="21"/>
          <w:u w:val="single"/>
        </w:rPr>
        <w:t>6</w:t>
      </w:r>
      <w:r w:rsidRPr="00204FD3">
        <w:rPr>
          <w:rFonts w:asciiTheme="majorEastAsia" w:eastAsiaTheme="majorEastAsia" w:hAnsiTheme="majorEastAsia" w:cs="ＭＳ 明朝" w:hint="eastAsia"/>
          <w:b/>
          <w:color w:val="222A35" w:themeColor="text2" w:themeShade="80"/>
          <w:sz w:val="21"/>
          <w:szCs w:val="21"/>
          <w:u w:val="single"/>
          <w:lang w:eastAsia="zh-TW"/>
        </w:rPr>
        <w:t>:00</w:t>
      </w:r>
    </w:p>
    <w:p w:rsidR="00F825E5" w:rsidRPr="008E7FB1" w:rsidRDefault="00F825E5" w:rsidP="00F825E5">
      <w:pPr>
        <w:pStyle w:val="Default"/>
        <w:ind w:firstLineChars="600" w:firstLine="1260"/>
        <w:rPr>
          <w:rFonts w:asciiTheme="majorEastAsia" w:eastAsiaTheme="majorEastAsia" w:hAnsiTheme="majorEastAsia" w:cs="Times New Roman"/>
          <w:color w:val="222A35" w:themeColor="text2" w:themeShade="80"/>
          <w:sz w:val="21"/>
          <w:szCs w:val="21"/>
          <w:shd w:val="pct15" w:color="auto" w:fill="FFFFFF"/>
        </w:rPr>
      </w:pPr>
    </w:p>
    <w:p w:rsidR="00F825E5" w:rsidRPr="00204FD3" w:rsidRDefault="00F825E5" w:rsidP="00692E62">
      <w:pPr>
        <w:pStyle w:val="Default"/>
        <w:ind w:leftChars="8" w:left="1274" w:hangingChars="449" w:hanging="1257"/>
        <w:rPr>
          <w:rFonts w:asciiTheme="majorEastAsia" w:eastAsiaTheme="majorEastAsia" w:hAnsiTheme="majorEastAsia" w:cs="ＭＳ 明朝"/>
          <w:color w:val="222A35" w:themeColor="text2" w:themeShade="80"/>
          <w:sz w:val="21"/>
          <w:szCs w:val="21"/>
        </w:rPr>
      </w:pPr>
      <w:r w:rsidRPr="00204FD3">
        <w:rPr>
          <w:rFonts w:asciiTheme="majorEastAsia" w:eastAsiaTheme="majorEastAsia" w:hAnsiTheme="majorEastAsia" w:cs="Times New Roman" w:hint="eastAsia"/>
          <w:color w:val="222A35" w:themeColor="text2" w:themeShade="80"/>
          <w:spacing w:val="35"/>
          <w:sz w:val="21"/>
          <w:szCs w:val="21"/>
          <w:fitText w:val="1050" w:id="1944224261"/>
        </w:rPr>
        <w:t>申請方</w:t>
      </w:r>
      <w:r w:rsidRPr="00204FD3">
        <w:rPr>
          <w:rFonts w:asciiTheme="majorEastAsia" w:eastAsiaTheme="majorEastAsia" w:hAnsiTheme="majorEastAsia" w:cs="Times New Roman" w:hint="eastAsia"/>
          <w:color w:val="222A35" w:themeColor="text2" w:themeShade="80"/>
          <w:sz w:val="21"/>
          <w:szCs w:val="21"/>
          <w:fitText w:val="1050" w:id="1944224261"/>
        </w:rPr>
        <w:t>法</w:t>
      </w:r>
      <w:r w:rsidRPr="00204FD3">
        <w:rPr>
          <w:rFonts w:asciiTheme="majorEastAsia" w:eastAsiaTheme="majorEastAsia" w:hAnsiTheme="majorEastAsia" w:cs="Times New Roman" w:hint="eastAsia"/>
          <w:color w:val="222A35" w:themeColor="text2" w:themeShade="80"/>
          <w:sz w:val="21"/>
          <w:szCs w:val="21"/>
        </w:rPr>
        <w:t>：</w:t>
      </w:r>
      <w:r w:rsidRPr="00204FD3">
        <w:rPr>
          <w:rFonts w:asciiTheme="majorEastAsia" w:eastAsiaTheme="majorEastAsia" w:hAnsiTheme="majorEastAsia" w:cs="ＭＳ 明朝" w:hint="eastAsia"/>
          <w:color w:val="222A35" w:themeColor="text2" w:themeShade="80"/>
          <w:sz w:val="21"/>
          <w:szCs w:val="21"/>
        </w:rPr>
        <w:t>所定の申請調書（Wordファイル）へ必要事項記入の上、下記生存学研究所事務局メ</w:t>
      </w:r>
      <w:r w:rsidR="00692E62" w:rsidRPr="00204FD3">
        <w:rPr>
          <w:rFonts w:asciiTheme="majorEastAsia" w:eastAsiaTheme="majorEastAsia" w:hAnsiTheme="majorEastAsia" w:cs="ＭＳ 明朝" w:hint="eastAsia"/>
          <w:color w:val="222A35" w:themeColor="text2" w:themeShade="80"/>
          <w:sz w:val="21"/>
          <w:szCs w:val="21"/>
        </w:rPr>
        <w:t>ールアド</w:t>
      </w:r>
      <w:r w:rsidRPr="00204FD3">
        <w:rPr>
          <w:rFonts w:asciiTheme="majorEastAsia" w:eastAsiaTheme="majorEastAsia" w:hAnsiTheme="majorEastAsia" w:cs="ＭＳ 明朝" w:hint="eastAsia"/>
          <w:color w:val="222A35" w:themeColor="text2" w:themeShade="80"/>
          <w:sz w:val="21"/>
          <w:szCs w:val="21"/>
        </w:rPr>
        <w:t>レス（</w:t>
      </w:r>
      <w:r w:rsidRPr="00204FD3">
        <w:rPr>
          <w:rFonts w:asciiTheme="majorEastAsia" w:eastAsiaTheme="majorEastAsia" w:hAnsiTheme="majorEastAsia" w:cs="ＭＳ 明朝"/>
          <w:color w:val="222A35" w:themeColor="text2" w:themeShade="80"/>
          <w:sz w:val="21"/>
          <w:szCs w:val="21"/>
        </w:rPr>
        <w:t>ars-vive@st.ritsumei.ac.jp</w:t>
      </w:r>
      <w:r w:rsidRPr="00204FD3">
        <w:rPr>
          <w:rFonts w:asciiTheme="majorEastAsia" w:eastAsiaTheme="majorEastAsia" w:hAnsiTheme="majorEastAsia" w:cs="ＭＳ 明朝" w:hint="eastAsia"/>
          <w:color w:val="222A35" w:themeColor="text2" w:themeShade="80"/>
          <w:sz w:val="21"/>
          <w:szCs w:val="21"/>
        </w:rPr>
        <w:t>）まで送信すること。</w:t>
      </w:r>
      <w:r w:rsidR="00C40E57" w:rsidRPr="00204FD3">
        <w:rPr>
          <w:rFonts w:asciiTheme="majorEastAsia" w:eastAsiaTheme="majorEastAsia" w:hAnsiTheme="majorEastAsia" w:cs="ＭＳ 明朝" w:hint="eastAsia"/>
          <w:color w:val="222A35" w:themeColor="text2" w:themeShade="80"/>
          <w:sz w:val="21"/>
          <w:szCs w:val="21"/>
        </w:rPr>
        <w:t>受領確認連絡により受領とする。</w:t>
      </w:r>
    </w:p>
    <w:p w:rsidR="00F825E5" w:rsidRPr="00204FD3" w:rsidRDefault="00F825E5" w:rsidP="00F825E5">
      <w:pPr>
        <w:pStyle w:val="Default"/>
        <w:rPr>
          <w:rFonts w:asciiTheme="majorEastAsia" w:eastAsiaTheme="majorEastAsia" w:hAnsiTheme="majorEastAsia" w:cs="ＭＳ 明朝"/>
          <w:color w:val="222A35" w:themeColor="text2" w:themeShade="80"/>
          <w:sz w:val="21"/>
          <w:szCs w:val="21"/>
        </w:rPr>
      </w:pPr>
    </w:p>
    <w:p w:rsidR="00F825E5" w:rsidRPr="00204FD3" w:rsidRDefault="00F825E5" w:rsidP="00F825E5">
      <w:pPr>
        <w:pStyle w:val="Default"/>
        <w:spacing w:after="80"/>
        <w:ind w:left="1217" w:hangingChars="700" w:hanging="1217"/>
        <w:rPr>
          <w:rFonts w:asciiTheme="majorEastAsia" w:eastAsiaTheme="majorEastAsia" w:hAnsiTheme="majorEastAsia" w:cs="Times New Roman"/>
          <w:color w:val="222A35" w:themeColor="text2" w:themeShade="80"/>
          <w:sz w:val="21"/>
          <w:szCs w:val="21"/>
        </w:rPr>
      </w:pPr>
      <w:r w:rsidRPr="00204FD3">
        <w:rPr>
          <w:rFonts w:asciiTheme="majorEastAsia" w:eastAsiaTheme="majorEastAsia" w:hAnsiTheme="majorEastAsia" w:cs="ＭＳ 明朝" w:hint="eastAsia"/>
          <w:color w:val="222A35" w:themeColor="text2" w:themeShade="80"/>
          <w:w w:val="83"/>
          <w:sz w:val="21"/>
          <w:szCs w:val="21"/>
          <w:fitText w:val="1050" w:id="1944224262"/>
        </w:rPr>
        <w:t>審査について</w:t>
      </w:r>
      <w:r w:rsidRPr="00204FD3">
        <w:rPr>
          <w:rFonts w:asciiTheme="majorEastAsia" w:eastAsiaTheme="majorEastAsia" w:hAnsiTheme="majorEastAsia" w:cs="ＭＳ 明朝" w:hint="eastAsia"/>
          <w:color w:val="222A35" w:themeColor="text2" w:themeShade="80"/>
          <w:sz w:val="21"/>
          <w:szCs w:val="21"/>
        </w:rPr>
        <w:t>：</w:t>
      </w:r>
      <w:r w:rsidRPr="00204FD3">
        <w:rPr>
          <w:rFonts w:asciiTheme="majorEastAsia" w:eastAsiaTheme="majorEastAsia" w:hAnsiTheme="majorEastAsia" w:cs="Times New Roman" w:hint="eastAsia"/>
          <w:color w:val="222A35" w:themeColor="text2" w:themeShade="80"/>
          <w:sz w:val="21"/>
          <w:szCs w:val="21"/>
        </w:rPr>
        <w:t>研究所運営委員から構成される審査会による審査の上で採否を決定し、審査終了後、文書にて応募者に通知する。</w:t>
      </w:r>
    </w:p>
    <w:p w:rsidR="00F825E5" w:rsidRPr="00204FD3" w:rsidRDefault="00F825E5" w:rsidP="00F825E5">
      <w:pPr>
        <w:pStyle w:val="Default"/>
        <w:spacing w:after="80"/>
        <w:ind w:left="1470" w:hangingChars="700" w:hanging="1470"/>
        <w:rPr>
          <w:rFonts w:asciiTheme="majorEastAsia" w:eastAsiaTheme="majorEastAsia" w:hAnsiTheme="majorEastAsia" w:cs="Times New Roman"/>
          <w:color w:val="222A35" w:themeColor="text2" w:themeShade="80"/>
          <w:sz w:val="21"/>
          <w:szCs w:val="21"/>
        </w:rPr>
      </w:pPr>
    </w:p>
    <w:p w:rsidR="00F825E5" w:rsidRPr="00204FD3" w:rsidRDefault="00F825E5" w:rsidP="00F825E5">
      <w:pPr>
        <w:pStyle w:val="Default"/>
        <w:spacing w:after="80"/>
        <w:ind w:left="921" w:hangingChars="700" w:hanging="921"/>
        <w:rPr>
          <w:rFonts w:asciiTheme="majorEastAsia" w:eastAsiaTheme="majorEastAsia" w:hAnsiTheme="majorEastAsia" w:cs="Times New Roman"/>
          <w:color w:val="222A35" w:themeColor="text2" w:themeShade="80"/>
          <w:sz w:val="21"/>
          <w:szCs w:val="21"/>
        </w:rPr>
      </w:pPr>
      <w:r w:rsidRPr="00204FD3">
        <w:rPr>
          <w:rFonts w:asciiTheme="majorEastAsia" w:eastAsiaTheme="majorEastAsia" w:hAnsiTheme="majorEastAsia" w:cs="Times New Roman" w:hint="eastAsia"/>
          <w:color w:val="222A35" w:themeColor="text2" w:themeShade="80"/>
          <w:spacing w:val="1"/>
          <w:w w:val="62"/>
          <w:sz w:val="21"/>
          <w:szCs w:val="21"/>
          <w:fitText w:val="1050" w:id="1944224263"/>
        </w:rPr>
        <w:t>成果発表につい</w:t>
      </w:r>
      <w:r w:rsidRPr="00204FD3">
        <w:rPr>
          <w:rFonts w:asciiTheme="majorEastAsia" w:eastAsiaTheme="majorEastAsia" w:hAnsiTheme="majorEastAsia" w:cs="Times New Roman" w:hint="eastAsia"/>
          <w:color w:val="222A35" w:themeColor="text2" w:themeShade="80"/>
          <w:w w:val="62"/>
          <w:sz w:val="21"/>
          <w:szCs w:val="21"/>
          <w:fitText w:val="1050" w:id="1944224263"/>
        </w:rPr>
        <w:t>て</w:t>
      </w:r>
      <w:r w:rsidRPr="00204FD3">
        <w:rPr>
          <w:rFonts w:asciiTheme="majorEastAsia" w:eastAsiaTheme="majorEastAsia" w:hAnsiTheme="majorEastAsia" w:cs="Times New Roman" w:hint="eastAsia"/>
          <w:color w:val="222A35" w:themeColor="text2" w:themeShade="80"/>
          <w:sz w:val="21"/>
          <w:szCs w:val="21"/>
        </w:rPr>
        <w:t>：研究成果発表の際には本研究支援を受けたことを</w:t>
      </w:r>
      <w:r w:rsidR="00C40E57" w:rsidRPr="00204FD3">
        <w:rPr>
          <w:rFonts w:asciiTheme="majorEastAsia" w:eastAsiaTheme="majorEastAsia" w:hAnsiTheme="majorEastAsia" w:cs="Times New Roman" w:hint="eastAsia"/>
          <w:color w:val="222A35" w:themeColor="text2" w:themeShade="80"/>
          <w:sz w:val="21"/>
          <w:szCs w:val="21"/>
        </w:rPr>
        <w:t>明示</w:t>
      </w:r>
      <w:r w:rsidRPr="00204FD3">
        <w:rPr>
          <w:rFonts w:asciiTheme="majorEastAsia" w:eastAsiaTheme="majorEastAsia" w:hAnsiTheme="majorEastAsia" w:cs="Times New Roman" w:hint="eastAsia"/>
          <w:color w:val="222A35" w:themeColor="text2" w:themeShade="80"/>
          <w:sz w:val="21"/>
          <w:szCs w:val="21"/>
        </w:rPr>
        <w:t>してください。</w:t>
      </w:r>
    </w:p>
    <w:p w:rsidR="00F825E5" w:rsidRPr="00204FD3" w:rsidRDefault="00F825E5" w:rsidP="00F825E5">
      <w:pPr>
        <w:pStyle w:val="Default"/>
        <w:spacing w:after="80"/>
        <w:ind w:leftChars="600" w:left="1470" w:hangingChars="100" w:hanging="210"/>
        <w:rPr>
          <w:rFonts w:asciiTheme="majorEastAsia" w:eastAsiaTheme="majorEastAsia" w:hAnsiTheme="majorEastAsia" w:cs="Times New Roman"/>
          <w:color w:val="222A35" w:themeColor="text2" w:themeShade="80"/>
          <w:sz w:val="21"/>
          <w:szCs w:val="21"/>
        </w:rPr>
      </w:pPr>
      <w:r w:rsidRPr="00204FD3">
        <w:rPr>
          <w:rFonts w:asciiTheme="majorEastAsia" w:eastAsiaTheme="majorEastAsia" w:hAnsiTheme="majorEastAsia" w:cs="Times New Roman" w:hint="eastAsia"/>
          <w:color w:val="222A35" w:themeColor="text2" w:themeShade="80"/>
          <w:sz w:val="21"/>
          <w:szCs w:val="21"/>
        </w:rPr>
        <w:t>（記入の仕方については下記の例示を参照のこと）</w:t>
      </w:r>
    </w:p>
    <w:p w:rsidR="00F825E5" w:rsidRPr="00204FD3" w:rsidRDefault="00F825E5" w:rsidP="00F825E5">
      <w:pPr>
        <w:pStyle w:val="Default"/>
        <w:spacing w:after="80"/>
        <w:ind w:leftChars="532" w:left="1117" w:firstLineChars="98" w:firstLine="157"/>
        <w:rPr>
          <w:rFonts w:asciiTheme="majorEastAsia" w:eastAsiaTheme="majorEastAsia" w:hAnsiTheme="majorEastAsia" w:cs="Times New Roman"/>
          <w:color w:val="222A35" w:themeColor="text2" w:themeShade="80"/>
          <w:sz w:val="16"/>
          <w:szCs w:val="16"/>
        </w:rPr>
      </w:pPr>
      <w:r w:rsidRPr="00204FD3">
        <w:rPr>
          <w:rFonts w:asciiTheme="majorEastAsia" w:eastAsiaTheme="majorEastAsia" w:hAnsiTheme="majorEastAsia" w:cs="Times New Roman" w:hint="eastAsia"/>
          <w:color w:val="222A35" w:themeColor="text2" w:themeShade="80"/>
          <w:sz w:val="16"/>
          <w:szCs w:val="16"/>
        </w:rPr>
        <w:t>・本研究は立命館大学生存学研究所若手研究者研究力強化型「国際的研究活動」の助成を受けたものです。</w:t>
      </w:r>
    </w:p>
    <w:p w:rsidR="00F825E5" w:rsidRPr="00204FD3" w:rsidRDefault="00F825E5" w:rsidP="00F825E5">
      <w:pPr>
        <w:pStyle w:val="Default"/>
        <w:spacing w:after="80"/>
        <w:ind w:leftChars="532" w:left="1117" w:firstLineChars="98" w:firstLine="157"/>
        <w:rPr>
          <w:rFonts w:asciiTheme="majorEastAsia" w:eastAsiaTheme="majorEastAsia" w:hAnsiTheme="majorEastAsia" w:cs="Times New Roman"/>
          <w:color w:val="222A35" w:themeColor="text2" w:themeShade="80"/>
          <w:sz w:val="16"/>
          <w:szCs w:val="16"/>
        </w:rPr>
      </w:pPr>
      <w:r w:rsidRPr="00204FD3">
        <w:rPr>
          <w:rFonts w:asciiTheme="majorEastAsia" w:eastAsiaTheme="majorEastAsia" w:hAnsiTheme="majorEastAsia" w:cs="Times New Roman" w:hint="eastAsia"/>
          <w:color w:val="222A35" w:themeColor="text2" w:themeShade="80"/>
          <w:sz w:val="16"/>
          <w:szCs w:val="16"/>
        </w:rPr>
        <w:t xml:space="preserve">・This work was supported by </w:t>
      </w:r>
      <w:r w:rsidRPr="00204FD3">
        <w:rPr>
          <w:rFonts w:asciiTheme="majorEastAsia" w:eastAsiaTheme="majorEastAsia" w:hAnsiTheme="majorEastAsia" w:cs="Times New Roman"/>
          <w:color w:val="222A35" w:themeColor="text2" w:themeShade="80"/>
          <w:sz w:val="16"/>
          <w:szCs w:val="16"/>
        </w:rPr>
        <w:t>Institute of</w:t>
      </w:r>
      <w:r w:rsidRPr="00204FD3">
        <w:rPr>
          <w:rFonts w:asciiTheme="majorEastAsia" w:eastAsiaTheme="majorEastAsia" w:hAnsiTheme="majorEastAsia" w:cs="Times New Roman" w:hint="eastAsia"/>
          <w:color w:val="222A35" w:themeColor="text2" w:themeShade="80"/>
          <w:sz w:val="16"/>
          <w:szCs w:val="16"/>
        </w:rPr>
        <w:t xml:space="preserve"> Ars Vivendi, </w:t>
      </w:r>
      <w:proofErr w:type="spellStart"/>
      <w:r w:rsidRPr="00204FD3">
        <w:rPr>
          <w:rFonts w:asciiTheme="majorEastAsia" w:eastAsiaTheme="majorEastAsia" w:hAnsiTheme="majorEastAsia" w:cs="Times New Roman" w:hint="eastAsia"/>
          <w:color w:val="222A35" w:themeColor="text2" w:themeShade="80"/>
          <w:sz w:val="16"/>
          <w:szCs w:val="16"/>
        </w:rPr>
        <w:t>Ritsumeikan</w:t>
      </w:r>
      <w:proofErr w:type="spellEnd"/>
      <w:r w:rsidRPr="00204FD3">
        <w:rPr>
          <w:rFonts w:asciiTheme="majorEastAsia" w:eastAsiaTheme="majorEastAsia" w:hAnsiTheme="majorEastAsia" w:cs="Times New Roman" w:hint="eastAsia"/>
          <w:color w:val="222A35" w:themeColor="text2" w:themeShade="80"/>
          <w:sz w:val="16"/>
          <w:szCs w:val="16"/>
        </w:rPr>
        <w:t xml:space="preserve"> University.</w:t>
      </w:r>
    </w:p>
    <w:p w:rsidR="00C40E57" w:rsidRPr="00204FD3" w:rsidRDefault="00C40E57" w:rsidP="00F825E5">
      <w:pPr>
        <w:pStyle w:val="Default"/>
        <w:spacing w:after="80"/>
        <w:ind w:leftChars="532" w:left="1117" w:firstLineChars="98" w:firstLine="157"/>
        <w:rPr>
          <w:rFonts w:asciiTheme="majorEastAsia" w:eastAsiaTheme="majorEastAsia" w:hAnsiTheme="majorEastAsia" w:cs="Times New Roman"/>
          <w:color w:val="222A35" w:themeColor="text2" w:themeShade="80"/>
          <w:sz w:val="16"/>
          <w:szCs w:val="16"/>
        </w:rPr>
      </w:pPr>
      <w:r w:rsidRPr="00204FD3">
        <w:rPr>
          <w:rFonts w:asciiTheme="majorEastAsia" w:eastAsiaTheme="majorEastAsia" w:hAnsiTheme="majorEastAsia" w:cs="Times New Roman" w:hint="eastAsia"/>
          <w:color w:val="222A35" w:themeColor="text2" w:themeShade="80"/>
          <w:sz w:val="16"/>
          <w:szCs w:val="16"/>
        </w:rPr>
        <w:t>・この成果は、生存学研究所20</w:t>
      </w:r>
      <w:r w:rsidR="00E80746">
        <w:rPr>
          <w:rFonts w:asciiTheme="majorEastAsia" w:eastAsiaTheme="majorEastAsia" w:hAnsiTheme="majorEastAsia" w:cs="Times New Roman" w:hint="eastAsia"/>
          <w:color w:val="222A35" w:themeColor="text2" w:themeShade="80"/>
          <w:sz w:val="16"/>
          <w:szCs w:val="16"/>
        </w:rPr>
        <w:t>20</w:t>
      </w:r>
      <w:r w:rsidRPr="00204FD3">
        <w:rPr>
          <w:rFonts w:asciiTheme="majorEastAsia" w:eastAsiaTheme="majorEastAsia" w:hAnsiTheme="majorEastAsia" w:cs="Times New Roman" w:hint="eastAsia"/>
          <w:color w:val="222A35" w:themeColor="text2" w:themeShade="80"/>
          <w:sz w:val="16"/>
          <w:szCs w:val="16"/>
        </w:rPr>
        <w:t>年度若手研究者研究力強化型「国際的研究活動」研究費の助成を受けたものです。</w:t>
      </w:r>
    </w:p>
    <w:p w:rsidR="00C40E57" w:rsidRPr="00204FD3" w:rsidRDefault="00C40E57" w:rsidP="00692E62">
      <w:pPr>
        <w:pStyle w:val="Default"/>
        <w:spacing w:after="80"/>
        <w:ind w:leftChars="607" w:left="1419" w:hangingChars="90" w:hanging="144"/>
        <w:rPr>
          <w:rFonts w:asciiTheme="majorEastAsia" w:eastAsiaTheme="majorEastAsia" w:hAnsiTheme="majorEastAsia" w:cs="Times New Roman"/>
          <w:color w:val="222A35" w:themeColor="text2" w:themeShade="80"/>
          <w:sz w:val="16"/>
          <w:szCs w:val="16"/>
        </w:rPr>
      </w:pPr>
      <w:r w:rsidRPr="00204FD3">
        <w:rPr>
          <w:rFonts w:asciiTheme="majorEastAsia" w:eastAsiaTheme="majorEastAsia" w:hAnsiTheme="majorEastAsia" w:cs="Times New Roman" w:hint="eastAsia"/>
          <w:color w:val="222A35" w:themeColor="text2" w:themeShade="80"/>
          <w:sz w:val="16"/>
          <w:szCs w:val="16"/>
        </w:rPr>
        <w:t>・</w:t>
      </w:r>
      <w:r w:rsidRPr="00204FD3">
        <w:rPr>
          <w:rFonts w:asciiTheme="majorEastAsia" w:eastAsiaTheme="majorEastAsia" w:hAnsiTheme="majorEastAsia" w:cs="Times New Roman"/>
          <w:color w:val="222A35" w:themeColor="text2" w:themeShade="80"/>
          <w:sz w:val="16"/>
          <w:szCs w:val="16"/>
        </w:rPr>
        <w:t>This research achievement was financially supported by the research fund “international research activities,” a support system for enhancing the research quality of young researchers of the Institute of Ars Vivendi in the academic year 2019.</w:t>
      </w:r>
    </w:p>
    <w:p w:rsidR="00F825E5" w:rsidRPr="008E7FB1" w:rsidRDefault="00F825E5" w:rsidP="00F825E5">
      <w:pPr>
        <w:pStyle w:val="Default"/>
        <w:ind w:firstLineChars="500" w:firstLine="1050"/>
        <w:rPr>
          <w:rFonts w:asciiTheme="majorEastAsia" w:eastAsiaTheme="majorEastAsia" w:hAnsiTheme="majorEastAsia" w:cs="Times New Roman"/>
          <w:color w:val="222A35" w:themeColor="text2" w:themeShade="80"/>
          <w:sz w:val="21"/>
          <w:szCs w:val="21"/>
          <w:shd w:val="pct15" w:color="auto" w:fill="FFFFFF"/>
        </w:rPr>
      </w:pPr>
    </w:p>
    <w:p w:rsidR="00F825E5" w:rsidRPr="00204FD3" w:rsidRDefault="00F825E5" w:rsidP="00F825E5">
      <w:pPr>
        <w:pStyle w:val="Default"/>
        <w:rPr>
          <w:rFonts w:asciiTheme="majorEastAsia" w:eastAsiaTheme="majorEastAsia" w:hAnsiTheme="majorEastAsia" w:cs="Times New Roman"/>
          <w:color w:val="222A35" w:themeColor="text2" w:themeShade="80"/>
          <w:sz w:val="21"/>
          <w:szCs w:val="21"/>
          <w:bdr w:val="single" w:sz="4" w:space="0" w:color="auto"/>
        </w:rPr>
      </w:pPr>
      <w:r w:rsidRPr="00204FD3">
        <w:rPr>
          <w:rFonts w:asciiTheme="majorEastAsia" w:eastAsiaTheme="majorEastAsia" w:hAnsiTheme="majorEastAsia" w:cs="Times New Roman" w:hint="eastAsia"/>
          <w:color w:val="222A35" w:themeColor="text2" w:themeShade="80"/>
          <w:sz w:val="21"/>
          <w:szCs w:val="21"/>
          <w:bdr w:val="single" w:sz="4" w:space="0" w:color="auto"/>
        </w:rPr>
        <w:t>提出・お問合せ先</w:t>
      </w:r>
    </w:p>
    <w:p w:rsidR="00F825E5" w:rsidRPr="00204FD3" w:rsidRDefault="00F825E5" w:rsidP="00F825E5">
      <w:pPr>
        <w:tabs>
          <w:tab w:val="left" w:pos="10080"/>
          <w:tab w:val="left" w:pos="10500"/>
        </w:tabs>
        <w:spacing w:line="0" w:lineRule="atLeast"/>
        <w:ind w:left="210" w:rightChars="142" w:right="298" w:hangingChars="100" w:hanging="210"/>
        <w:rPr>
          <w:rFonts w:asciiTheme="majorEastAsia" w:eastAsiaTheme="majorEastAsia" w:hAnsiTheme="majorEastAsia"/>
          <w:b/>
          <w:color w:val="222A35" w:themeColor="text2" w:themeShade="80"/>
          <w:sz w:val="32"/>
          <w:szCs w:val="32"/>
        </w:rPr>
      </w:pPr>
      <w:r w:rsidRPr="00204FD3">
        <w:rPr>
          <w:rFonts w:asciiTheme="majorEastAsia" w:eastAsiaTheme="majorEastAsia" w:hAnsiTheme="majorEastAsia" w:hint="eastAsia"/>
          <w:color w:val="222A35" w:themeColor="text2" w:themeShade="80"/>
        </w:rPr>
        <w:t xml:space="preserve">　</w:t>
      </w:r>
      <w:r w:rsidRPr="00204FD3">
        <w:rPr>
          <w:rFonts w:asciiTheme="majorEastAsia" w:eastAsiaTheme="majorEastAsia" w:hAnsiTheme="majorEastAsia" w:hint="eastAsia"/>
          <w:color w:val="222A35" w:themeColor="text2" w:themeShade="80"/>
          <w:kern w:val="0"/>
        </w:rPr>
        <w:t>生存学研究所事務局（修学館2F衣笠リサーチオフィス内）</w:t>
      </w:r>
      <w:r w:rsidRPr="00204FD3">
        <w:rPr>
          <w:rFonts w:asciiTheme="majorEastAsia" w:eastAsiaTheme="majorEastAsia" w:hAnsiTheme="majorEastAsia"/>
          <w:color w:val="222A35" w:themeColor="text2" w:themeShade="80"/>
          <w:kern w:val="0"/>
        </w:rPr>
        <w:br/>
      </w:r>
      <w:r w:rsidR="00692E62" w:rsidRPr="00204FD3">
        <w:rPr>
          <w:rFonts w:asciiTheme="majorEastAsia" w:eastAsiaTheme="majorEastAsia" w:hAnsiTheme="majorEastAsia" w:hint="eastAsia"/>
          <w:color w:val="222A35" w:themeColor="text2" w:themeShade="80"/>
          <w:kern w:val="0"/>
        </w:rPr>
        <w:t>Phone</w:t>
      </w:r>
      <w:r w:rsidRPr="00204FD3">
        <w:rPr>
          <w:rFonts w:asciiTheme="majorEastAsia" w:eastAsiaTheme="majorEastAsia" w:hAnsiTheme="majorEastAsia" w:hint="eastAsia"/>
          <w:color w:val="222A35" w:themeColor="text2" w:themeShade="80"/>
          <w:kern w:val="0"/>
        </w:rPr>
        <w:t>：075-465-8475（内線511-2819）　E-mail：</w:t>
      </w:r>
      <w:r w:rsidRPr="00204FD3">
        <w:rPr>
          <w:rFonts w:asciiTheme="majorEastAsia" w:eastAsiaTheme="majorEastAsia" w:hAnsiTheme="majorEastAsia"/>
          <w:color w:val="222A35" w:themeColor="text2" w:themeShade="80"/>
          <w:kern w:val="0"/>
        </w:rPr>
        <w:t>ars-vive@st.ritsumei.ac.jp</w:t>
      </w:r>
    </w:p>
    <w:p w:rsidR="00F825E5" w:rsidRPr="00204FD3" w:rsidRDefault="00F825E5" w:rsidP="00F825E5">
      <w:pPr>
        <w:pStyle w:val="a3"/>
        <w:rPr>
          <w:rFonts w:asciiTheme="majorEastAsia" w:eastAsiaTheme="majorEastAsia" w:hAnsiTheme="majorEastAsia"/>
          <w:color w:val="222A35" w:themeColor="text2" w:themeShade="80"/>
        </w:rPr>
      </w:pPr>
      <w:r w:rsidRPr="00204FD3">
        <w:rPr>
          <w:rFonts w:asciiTheme="majorEastAsia" w:eastAsiaTheme="majorEastAsia" w:hAnsiTheme="majorEastAsia" w:hint="eastAsia"/>
          <w:color w:val="222A35" w:themeColor="text2" w:themeShade="80"/>
        </w:rPr>
        <w:t>以上</w:t>
      </w:r>
    </w:p>
    <w:p w:rsidR="005A102F" w:rsidRPr="00204FD3" w:rsidRDefault="005A102F">
      <w:pPr>
        <w:rPr>
          <w:rFonts w:asciiTheme="majorEastAsia" w:eastAsiaTheme="majorEastAsia" w:hAnsiTheme="majorEastAsia"/>
          <w:color w:val="222A35" w:themeColor="text2" w:themeShade="80"/>
        </w:rPr>
      </w:pPr>
    </w:p>
    <w:sectPr w:rsidR="005A102F" w:rsidRPr="00204FD3" w:rsidSect="00692E62">
      <w:pgSz w:w="11906" w:h="16838"/>
      <w:pgMar w:top="1985" w:right="84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D45" w:rsidRDefault="00840D45" w:rsidP="00C40E57">
      <w:r>
        <w:separator/>
      </w:r>
    </w:p>
  </w:endnote>
  <w:endnote w:type="continuationSeparator" w:id="0">
    <w:p w:rsidR="00840D45" w:rsidRDefault="00840D45" w:rsidP="00C4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D45" w:rsidRDefault="00840D45" w:rsidP="00C40E57">
      <w:r>
        <w:separator/>
      </w:r>
    </w:p>
  </w:footnote>
  <w:footnote w:type="continuationSeparator" w:id="0">
    <w:p w:rsidR="00840D45" w:rsidRDefault="00840D45" w:rsidP="00C40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B274F"/>
    <w:multiLevelType w:val="hybridMultilevel"/>
    <w:tmpl w:val="778004B4"/>
    <w:lvl w:ilvl="0" w:tplc="0409000B">
      <w:start w:val="1"/>
      <w:numFmt w:val="bullet"/>
      <w:lvlText w:val=""/>
      <w:lvlJc w:val="left"/>
      <w:pPr>
        <w:tabs>
          <w:tab w:val="num" w:pos="1697"/>
        </w:tabs>
        <w:ind w:left="1697" w:hanging="420"/>
      </w:pPr>
      <w:rPr>
        <w:rFonts w:ascii="Wingdings" w:hAnsi="Wingdings" w:hint="default"/>
      </w:rPr>
    </w:lvl>
    <w:lvl w:ilvl="1" w:tplc="0409000B">
      <w:start w:val="1"/>
      <w:numFmt w:val="bullet"/>
      <w:lvlText w:val=""/>
      <w:lvlJc w:val="left"/>
      <w:pPr>
        <w:tabs>
          <w:tab w:val="num" w:pos="2117"/>
        </w:tabs>
        <w:ind w:left="2117" w:hanging="420"/>
      </w:pPr>
      <w:rPr>
        <w:rFonts w:ascii="Wingdings" w:hAnsi="Wingdings" w:hint="default"/>
      </w:rPr>
    </w:lvl>
    <w:lvl w:ilvl="2" w:tplc="0409000D">
      <w:start w:val="1"/>
      <w:numFmt w:val="bullet"/>
      <w:lvlText w:val=""/>
      <w:lvlJc w:val="left"/>
      <w:pPr>
        <w:tabs>
          <w:tab w:val="num" w:pos="2537"/>
        </w:tabs>
        <w:ind w:left="2537" w:hanging="420"/>
      </w:pPr>
      <w:rPr>
        <w:rFonts w:ascii="Wingdings" w:hAnsi="Wingdings" w:hint="default"/>
      </w:rPr>
    </w:lvl>
    <w:lvl w:ilvl="3" w:tplc="04090001">
      <w:start w:val="1"/>
      <w:numFmt w:val="bullet"/>
      <w:lvlText w:val=""/>
      <w:lvlJc w:val="left"/>
      <w:pPr>
        <w:tabs>
          <w:tab w:val="num" w:pos="2957"/>
        </w:tabs>
        <w:ind w:left="2957" w:hanging="420"/>
      </w:pPr>
      <w:rPr>
        <w:rFonts w:ascii="Wingdings" w:hAnsi="Wingdings" w:hint="default"/>
      </w:rPr>
    </w:lvl>
    <w:lvl w:ilvl="4" w:tplc="0409000B">
      <w:start w:val="1"/>
      <w:numFmt w:val="bullet"/>
      <w:lvlText w:val=""/>
      <w:lvlJc w:val="left"/>
      <w:pPr>
        <w:tabs>
          <w:tab w:val="num" w:pos="3377"/>
        </w:tabs>
        <w:ind w:left="3377" w:hanging="420"/>
      </w:pPr>
      <w:rPr>
        <w:rFonts w:ascii="Wingdings" w:hAnsi="Wingdings" w:hint="default"/>
      </w:rPr>
    </w:lvl>
    <w:lvl w:ilvl="5" w:tplc="0409000D">
      <w:start w:val="1"/>
      <w:numFmt w:val="bullet"/>
      <w:lvlText w:val=""/>
      <w:lvlJc w:val="left"/>
      <w:pPr>
        <w:tabs>
          <w:tab w:val="num" w:pos="3797"/>
        </w:tabs>
        <w:ind w:left="3797" w:hanging="420"/>
      </w:pPr>
      <w:rPr>
        <w:rFonts w:ascii="Wingdings" w:hAnsi="Wingdings" w:hint="default"/>
      </w:rPr>
    </w:lvl>
    <w:lvl w:ilvl="6" w:tplc="04090001">
      <w:start w:val="1"/>
      <w:numFmt w:val="bullet"/>
      <w:lvlText w:val=""/>
      <w:lvlJc w:val="left"/>
      <w:pPr>
        <w:tabs>
          <w:tab w:val="num" w:pos="4217"/>
        </w:tabs>
        <w:ind w:left="4217" w:hanging="420"/>
      </w:pPr>
      <w:rPr>
        <w:rFonts w:ascii="Wingdings" w:hAnsi="Wingdings" w:hint="default"/>
      </w:rPr>
    </w:lvl>
    <w:lvl w:ilvl="7" w:tplc="0409000B">
      <w:start w:val="1"/>
      <w:numFmt w:val="bullet"/>
      <w:lvlText w:val=""/>
      <w:lvlJc w:val="left"/>
      <w:pPr>
        <w:tabs>
          <w:tab w:val="num" w:pos="4637"/>
        </w:tabs>
        <w:ind w:left="4637" w:hanging="420"/>
      </w:pPr>
      <w:rPr>
        <w:rFonts w:ascii="Wingdings" w:hAnsi="Wingdings" w:hint="default"/>
      </w:rPr>
    </w:lvl>
    <w:lvl w:ilvl="8" w:tplc="0409000D">
      <w:start w:val="1"/>
      <w:numFmt w:val="bullet"/>
      <w:lvlText w:val=""/>
      <w:lvlJc w:val="left"/>
      <w:pPr>
        <w:tabs>
          <w:tab w:val="num" w:pos="5057"/>
        </w:tabs>
        <w:ind w:left="5057" w:hanging="42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23"/>
    <w:rsid w:val="00005D6B"/>
    <w:rsid w:val="000150E2"/>
    <w:rsid w:val="00017EEA"/>
    <w:rsid w:val="0002193C"/>
    <w:rsid w:val="000238CB"/>
    <w:rsid w:val="00025C6F"/>
    <w:rsid w:val="00036E93"/>
    <w:rsid w:val="0004717C"/>
    <w:rsid w:val="0004734D"/>
    <w:rsid w:val="000611D1"/>
    <w:rsid w:val="00062BC1"/>
    <w:rsid w:val="00065803"/>
    <w:rsid w:val="00067012"/>
    <w:rsid w:val="00077FB7"/>
    <w:rsid w:val="00086C6D"/>
    <w:rsid w:val="000944D7"/>
    <w:rsid w:val="000959CA"/>
    <w:rsid w:val="000B0FDE"/>
    <w:rsid w:val="000C58DC"/>
    <w:rsid w:val="000C7E1E"/>
    <w:rsid w:val="000D15A1"/>
    <w:rsid w:val="000D4720"/>
    <w:rsid w:val="000D4E4E"/>
    <w:rsid w:val="000F0DB2"/>
    <w:rsid w:val="000F368F"/>
    <w:rsid w:val="001029EB"/>
    <w:rsid w:val="001060D8"/>
    <w:rsid w:val="00121789"/>
    <w:rsid w:val="001225C4"/>
    <w:rsid w:val="001234F9"/>
    <w:rsid w:val="001277C6"/>
    <w:rsid w:val="001306A3"/>
    <w:rsid w:val="0013180A"/>
    <w:rsid w:val="00133A99"/>
    <w:rsid w:val="001462C4"/>
    <w:rsid w:val="00153647"/>
    <w:rsid w:val="00156BDF"/>
    <w:rsid w:val="001571E4"/>
    <w:rsid w:val="001573DE"/>
    <w:rsid w:val="0015776C"/>
    <w:rsid w:val="00157B3C"/>
    <w:rsid w:val="001657F8"/>
    <w:rsid w:val="00182004"/>
    <w:rsid w:val="00182C0B"/>
    <w:rsid w:val="001918F1"/>
    <w:rsid w:val="001A270B"/>
    <w:rsid w:val="001B233B"/>
    <w:rsid w:val="001B4702"/>
    <w:rsid w:val="001C015A"/>
    <w:rsid w:val="001C741E"/>
    <w:rsid w:val="001D0634"/>
    <w:rsid w:val="001E37F4"/>
    <w:rsid w:val="001F2BCB"/>
    <w:rsid w:val="001F518B"/>
    <w:rsid w:val="001F7E51"/>
    <w:rsid w:val="00204FD3"/>
    <w:rsid w:val="002116D5"/>
    <w:rsid w:val="0022476B"/>
    <w:rsid w:val="002256A6"/>
    <w:rsid w:val="002301CF"/>
    <w:rsid w:val="00230741"/>
    <w:rsid w:val="0024635F"/>
    <w:rsid w:val="00265BC2"/>
    <w:rsid w:val="0026688F"/>
    <w:rsid w:val="00292E1F"/>
    <w:rsid w:val="00295FB2"/>
    <w:rsid w:val="002A07E4"/>
    <w:rsid w:val="002A2316"/>
    <w:rsid w:val="002C72FD"/>
    <w:rsid w:val="002E398F"/>
    <w:rsid w:val="002E4534"/>
    <w:rsid w:val="002E4D89"/>
    <w:rsid w:val="002F0551"/>
    <w:rsid w:val="00301DD8"/>
    <w:rsid w:val="00307341"/>
    <w:rsid w:val="00307ABA"/>
    <w:rsid w:val="003219AF"/>
    <w:rsid w:val="0032201B"/>
    <w:rsid w:val="00323B73"/>
    <w:rsid w:val="0034120E"/>
    <w:rsid w:val="00345C8E"/>
    <w:rsid w:val="003526AF"/>
    <w:rsid w:val="00363FA5"/>
    <w:rsid w:val="00364ACD"/>
    <w:rsid w:val="00364BBC"/>
    <w:rsid w:val="0037124F"/>
    <w:rsid w:val="00387C98"/>
    <w:rsid w:val="00387D8A"/>
    <w:rsid w:val="003907F0"/>
    <w:rsid w:val="00397558"/>
    <w:rsid w:val="003A6A68"/>
    <w:rsid w:val="003A7F41"/>
    <w:rsid w:val="003B14AE"/>
    <w:rsid w:val="003B43EB"/>
    <w:rsid w:val="003C28D4"/>
    <w:rsid w:val="003D340D"/>
    <w:rsid w:val="003E1919"/>
    <w:rsid w:val="003E27C8"/>
    <w:rsid w:val="003E32C0"/>
    <w:rsid w:val="003E3604"/>
    <w:rsid w:val="003F035E"/>
    <w:rsid w:val="00401010"/>
    <w:rsid w:val="0040216B"/>
    <w:rsid w:val="00406D7E"/>
    <w:rsid w:val="0041671B"/>
    <w:rsid w:val="004277FD"/>
    <w:rsid w:val="0043578F"/>
    <w:rsid w:val="00440EE4"/>
    <w:rsid w:val="004559D2"/>
    <w:rsid w:val="00461B69"/>
    <w:rsid w:val="00463D8B"/>
    <w:rsid w:val="004706CC"/>
    <w:rsid w:val="00471D13"/>
    <w:rsid w:val="00480C7D"/>
    <w:rsid w:val="00486181"/>
    <w:rsid w:val="0049036A"/>
    <w:rsid w:val="004929FA"/>
    <w:rsid w:val="00493BAA"/>
    <w:rsid w:val="00496CAD"/>
    <w:rsid w:val="004A264B"/>
    <w:rsid w:val="004A7A47"/>
    <w:rsid w:val="004B111B"/>
    <w:rsid w:val="004C0B98"/>
    <w:rsid w:val="004D1FC7"/>
    <w:rsid w:val="004D2A46"/>
    <w:rsid w:val="004E08F2"/>
    <w:rsid w:val="004E6EE8"/>
    <w:rsid w:val="004F0B66"/>
    <w:rsid w:val="004F3DBA"/>
    <w:rsid w:val="00502091"/>
    <w:rsid w:val="005108E7"/>
    <w:rsid w:val="00512B33"/>
    <w:rsid w:val="00520922"/>
    <w:rsid w:val="00535435"/>
    <w:rsid w:val="00535C0B"/>
    <w:rsid w:val="005429F2"/>
    <w:rsid w:val="00567FA0"/>
    <w:rsid w:val="00571AEB"/>
    <w:rsid w:val="00571D44"/>
    <w:rsid w:val="005800F7"/>
    <w:rsid w:val="0058149D"/>
    <w:rsid w:val="00583D46"/>
    <w:rsid w:val="005936F8"/>
    <w:rsid w:val="0059511C"/>
    <w:rsid w:val="005A102F"/>
    <w:rsid w:val="005A22C1"/>
    <w:rsid w:val="005B26B0"/>
    <w:rsid w:val="005B623D"/>
    <w:rsid w:val="005D09C2"/>
    <w:rsid w:val="005D6463"/>
    <w:rsid w:val="005E78B9"/>
    <w:rsid w:val="005F5BAB"/>
    <w:rsid w:val="0060344B"/>
    <w:rsid w:val="006059FD"/>
    <w:rsid w:val="00617525"/>
    <w:rsid w:val="00620511"/>
    <w:rsid w:val="0064041F"/>
    <w:rsid w:val="006405EE"/>
    <w:rsid w:val="00645B4E"/>
    <w:rsid w:val="00655E10"/>
    <w:rsid w:val="006601C8"/>
    <w:rsid w:val="00665CB4"/>
    <w:rsid w:val="006674D1"/>
    <w:rsid w:val="00673280"/>
    <w:rsid w:val="00673795"/>
    <w:rsid w:val="00675EAF"/>
    <w:rsid w:val="0068681A"/>
    <w:rsid w:val="006916EE"/>
    <w:rsid w:val="00692E62"/>
    <w:rsid w:val="006939C2"/>
    <w:rsid w:val="00694BF9"/>
    <w:rsid w:val="006A0EC5"/>
    <w:rsid w:val="006A13F2"/>
    <w:rsid w:val="006B285E"/>
    <w:rsid w:val="006B6018"/>
    <w:rsid w:val="006C717E"/>
    <w:rsid w:val="006D6DA2"/>
    <w:rsid w:val="006F774B"/>
    <w:rsid w:val="0070287E"/>
    <w:rsid w:val="00714918"/>
    <w:rsid w:val="00714C4D"/>
    <w:rsid w:val="00724FDD"/>
    <w:rsid w:val="00727146"/>
    <w:rsid w:val="00733874"/>
    <w:rsid w:val="00735254"/>
    <w:rsid w:val="00735CFB"/>
    <w:rsid w:val="00736CF5"/>
    <w:rsid w:val="00747F8A"/>
    <w:rsid w:val="00754E2A"/>
    <w:rsid w:val="007550B9"/>
    <w:rsid w:val="00763564"/>
    <w:rsid w:val="00766315"/>
    <w:rsid w:val="00767746"/>
    <w:rsid w:val="00776625"/>
    <w:rsid w:val="00784C0A"/>
    <w:rsid w:val="00786F23"/>
    <w:rsid w:val="00795635"/>
    <w:rsid w:val="007A08D2"/>
    <w:rsid w:val="007A56EE"/>
    <w:rsid w:val="007B679A"/>
    <w:rsid w:val="007C0E21"/>
    <w:rsid w:val="007C1A1C"/>
    <w:rsid w:val="007C20F1"/>
    <w:rsid w:val="007C4C8F"/>
    <w:rsid w:val="007C58F3"/>
    <w:rsid w:val="007D582E"/>
    <w:rsid w:val="007D65D7"/>
    <w:rsid w:val="007F487D"/>
    <w:rsid w:val="00805274"/>
    <w:rsid w:val="00811397"/>
    <w:rsid w:val="00840473"/>
    <w:rsid w:val="00840D45"/>
    <w:rsid w:val="00843257"/>
    <w:rsid w:val="00847D1A"/>
    <w:rsid w:val="0086285E"/>
    <w:rsid w:val="00875067"/>
    <w:rsid w:val="0087610A"/>
    <w:rsid w:val="00883648"/>
    <w:rsid w:val="008846DF"/>
    <w:rsid w:val="008A0D9A"/>
    <w:rsid w:val="008A4AA1"/>
    <w:rsid w:val="008B0779"/>
    <w:rsid w:val="008B7F39"/>
    <w:rsid w:val="008C3EF6"/>
    <w:rsid w:val="008C7B4C"/>
    <w:rsid w:val="008E6885"/>
    <w:rsid w:val="008E751E"/>
    <w:rsid w:val="008E7FB1"/>
    <w:rsid w:val="00912D05"/>
    <w:rsid w:val="00913C3E"/>
    <w:rsid w:val="009146B1"/>
    <w:rsid w:val="00921A57"/>
    <w:rsid w:val="00923318"/>
    <w:rsid w:val="00924866"/>
    <w:rsid w:val="00942A8D"/>
    <w:rsid w:val="00946B7D"/>
    <w:rsid w:val="00952498"/>
    <w:rsid w:val="0095359D"/>
    <w:rsid w:val="00955868"/>
    <w:rsid w:val="0096010F"/>
    <w:rsid w:val="009623D0"/>
    <w:rsid w:val="00967D66"/>
    <w:rsid w:val="00973221"/>
    <w:rsid w:val="00974C9A"/>
    <w:rsid w:val="00975B1D"/>
    <w:rsid w:val="00981F3C"/>
    <w:rsid w:val="00992AB9"/>
    <w:rsid w:val="00995485"/>
    <w:rsid w:val="009954CE"/>
    <w:rsid w:val="009964FB"/>
    <w:rsid w:val="009A4603"/>
    <w:rsid w:val="009A54EE"/>
    <w:rsid w:val="009B1DA5"/>
    <w:rsid w:val="009B2F23"/>
    <w:rsid w:val="009B34EF"/>
    <w:rsid w:val="009B6118"/>
    <w:rsid w:val="009C13FE"/>
    <w:rsid w:val="009C2C67"/>
    <w:rsid w:val="009C3114"/>
    <w:rsid w:val="009D54B6"/>
    <w:rsid w:val="009E0B8F"/>
    <w:rsid w:val="009E5276"/>
    <w:rsid w:val="009F1387"/>
    <w:rsid w:val="009F56BB"/>
    <w:rsid w:val="00A02ADE"/>
    <w:rsid w:val="00A03A01"/>
    <w:rsid w:val="00A0557F"/>
    <w:rsid w:val="00A12435"/>
    <w:rsid w:val="00A171ED"/>
    <w:rsid w:val="00A252E2"/>
    <w:rsid w:val="00A32517"/>
    <w:rsid w:val="00A424F4"/>
    <w:rsid w:val="00A42B50"/>
    <w:rsid w:val="00A47B91"/>
    <w:rsid w:val="00A52CBD"/>
    <w:rsid w:val="00A542FD"/>
    <w:rsid w:val="00A6404A"/>
    <w:rsid w:val="00A71E3C"/>
    <w:rsid w:val="00A723A3"/>
    <w:rsid w:val="00A74B13"/>
    <w:rsid w:val="00A824D0"/>
    <w:rsid w:val="00A947B0"/>
    <w:rsid w:val="00A9559E"/>
    <w:rsid w:val="00A95E70"/>
    <w:rsid w:val="00A9640B"/>
    <w:rsid w:val="00AA25E9"/>
    <w:rsid w:val="00AA4E5F"/>
    <w:rsid w:val="00AB38CA"/>
    <w:rsid w:val="00AB4961"/>
    <w:rsid w:val="00AB4ACD"/>
    <w:rsid w:val="00AC73C2"/>
    <w:rsid w:val="00AD536C"/>
    <w:rsid w:val="00AD65E5"/>
    <w:rsid w:val="00AF265F"/>
    <w:rsid w:val="00B048C1"/>
    <w:rsid w:val="00B1307A"/>
    <w:rsid w:val="00B14A3C"/>
    <w:rsid w:val="00B16D86"/>
    <w:rsid w:val="00B27333"/>
    <w:rsid w:val="00B33106"/>
    <w:rsid w:val="00B35566"/>
    <w:rsid w:val="00B3732B"/>
    <w:rsid w:val="00B42DB7"/>
    <w:rsid w:val="00B43606"/>
    <w:rsid w:val="00B550E5"/>
    <w:rsid w:val="00B5670C"/>
    <w:rsid w:val="00B66413"/>
    <w:rsid w:val="00B66C96"/>
    <w:rsid w:val="00B86A81"/>
    <w:rsid w:val="00BA27FD"/>
    <w:rsid w:val="00BA28D6"/>
    <w:rsid w:val="00BB4713"/>
    <w:rsid w:val="00BD52C5"/>
    <w:rsid w:val="00BE77D0"/>
    <w:rsid w:val="00BE7DEF"/>
    <w:rsid w:val="00BF680C"/>
    <w:rsid w:val="00C12990"/>
    <w:rsid w:val="00C14662"/>
    <w:rsid w:val="00C2116C"/>
    <w:rsid w:val="00C21DA3"/>
    <w:rsid w:val="00C2719E"/>
    <w:rsid w:val="00C404EA"/>
    <w:rsid w:val="00C40E57"/>
    <w:rsid w:val="00C43E1F"/>
    <w:rsid w:val="00C463BB"/>
    <w:rsid w:val="00C5547A"/>
    <w:rsid w:val="00C56E21"/>
    <w:rsid w:val="00C75323"/>
    <w:rsid w:val="00C8067E"/>
    <w:rsid w:val="00C84D02"/>
    <w:rsid w:val="00CB1A04"/>
    <w:rsid w:val="00CC0FCA"/>
    <w:rsid w:val="00CC2245"/>
    <w:rsid w:val="00CF1C13"/>
    <w:rsid w:val="00CF5FAD"/>
    <w:rsid w:val="00CF6372"/>
    <w:rsid w:val="00D00BA9"/>
    <w:rsid w:val="00D27B03"/>
    <w:rsid w:val="00D35A6D"/>
    <w:rsid w:val="00D70398"/>
    <w:rsid w:val="00D707A4"/>
    <w:rsid w:val="00D72AD6"/>
    <w:rsid w:val="00D77A84"/>
    <w:rsid w:val="00D834AE"/>
    <w:rsid w:val="00D94960"/>
    <w:rsid w:val="00D95330"/>
    <w:rsid w:val="00DA031E"/>
    <w:rsid w:val="00DA4CB7"/>
    <w:rsid w:val="00DA5B44"/>
    <w:rsid w:val="00DA6709"/>
    <w:rsid w:val="00DB40DC"/>
    <w:rsid w:val="00DB7DA7"/>
    <w:rsid w:val="00DD04E3"/>
    <w:rsid w:val="00DD08AC"/>
    <w:rsid w:val="00DF4043"/>
    <w:rsid w:val="00DF65B6"/>
    <w:rsid w:val="00DF7340"/>
    <w:rsid w:val="00E03EB6"/>
    <w:rsid w:val="00E0469F"/>
    <w:rsid w:val="00E13DC2"/>
    <w:rsid w:val="00E203B4"/>
    <w:rsid w:val="00E2235D"/>
    <w:rsid w:val="00E24EB5"/>
    <w:rsid w:val="00E304D3"/>
    <w:rsid w:val="00E4028C"/>
    <w:rsid w:val="00E4465C"/>
    <w:rsid w:val="00E53E4C"/>
    <w:rsid w:val="00E5640F"/>
    <w:rsid w:val="00E57D20"/>
    <w:rsid w:val="00E672E3"/>
    <w:rsid w:val="00E80746"/>
    <w:rsid w:val="00E84474"/>
    <w:rsid w:val="00E90915"/>
    <w:rsid w:val="00E957A3"/>
    <w:rsid w:val="00E97722"/>
    <w:rsid w:val="00E97F3A"/>
    <w:rsid w:val="00EA1C30"/>
    <w:rsid w:val="00EA2A14"/>
    <w:rsid w:val="00ED327D"/>
    <w:rsid w:val="00EF0F4A"/>
    <w:rsid w:val="00EF149B"/>
    <w:rsid w:val="00EF7912"/>
    <w:rsid w:val="00F042BF"/>
    <w:rsid w:val="00F061BD"/>
    <w:rsid w:val="00F12F4D"/>
    <w:rsid w:val="00F23E72"/>
    <w:rsid w:val="00F23F76"/>
    <w:rsid w:val="00F33BF2"/>
    <w:rsid w:val="00F42E93"/>
    <w:rsid w:val="00F4392B"/>
    <w:rsid w:val="00F466A9"/>
    <w:rsid w:val="00F51401"/>
    <w:rsid w:val="00F534F6"/>
    <w:rsid w:val="00F57957"/>
    <w:rsid w:val="00F61CCE"/>
    <w:rsid w:val="00F63CBA"/>
    <w:rsid w:val="00F6471F"/>
    <w:rsid w:val="00F66D65"/>
    <w:rsid w:val="00F67BF4"/>
    <w:rsid w:val="00F7382D"/>
    <w:rsid w:val="00F76A58"/>
    <w:rsid w:val="00F80E8E"/>
    <w:rsid w:val="00F825E5"/>
    <w:rsid w:val="00F84F17"/>
    <w:rsid w:val="00F97FFC"/>
    <w:rsid w:val="00FA2E50"/>
    <w:rsid w:val="00FC29FC"/>
    <w:rsid w:val="00FC3C1E"/>
    <w:rsid w:val="00FC426C"/>
    <w:rsid w:val="00FE4CF1"/>
    <w:rsid w:val="00FE7EF0"/>
    <w:rsid w:val="00FF2DB4"/>
    <w:rsid w:val="00FF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72C6EE"/>
  <w15:chartTrackingRefBased/>
  <w15:docId w15:val="{F579F706-598D-453A-BB8A-1E2C11DA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9B2F23"/>
    <w:pPr>
      <w:jc w:val="right"/>
    </w:pPr>
    <w:rPr>
      <w:rFonts w:ascii="ＭＳ 明朝" w:eastAsia="ＭＳ 明朝" w:hAnsi="ＭＳ 明朝" w:cs="Times New Roman"/>
      <w:kern w:val="0"/>
      <w:szCs w:val="21"/>
    </w:rPr>
  </w:style>
  <w:style w:type="character" w:customStyle="1" w:styleId="a4">
    <w:name w:val="結語 (文字)"/>
    <w:basedOn w:val="a0"/>
    <w:link w:val="a3"/>
    <w:rsid w:val="009B2F23"/>
    <w:rPr>
      <w:rFonts w:ascii="ＭＳ 明朝" w:eastAsia="ＭＳ 明朝" w:hAnsi="ＭＳ 明朝" w:cs="Times New Roman"/>
      <w:kern w:val="0"/>
      <w:szCs w:val="21"/>
    </w:rPr>
  </w:style>
  <w:style w:type="paragraph" w:customStyle="1" w:styleId="Default">
    <w:name w:val="Default"/>
    <w:rsid w:val="009B2F2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5">
    <w:name w:val="header"/>
    <w:basedOn w:val="a"/>
    <w:link w:val="a6"/>
    <w:uiPriority w:val="99"/>
    <w:unhideWhenUsed/>
    <w:rsid w:val="00C40E57"/>
    <w:pPr>
      <w:tabs>
        <w:tab w:val="center" w:pos="4252"/>
        <w:tab w:val="right" w:pos="8504"/>
      </w:tabs>
      <w:snapToGrid w:val="0"/>
    </w:pPr>
  </w:style>
  <w:style w:type="character" w:customStyle="1" w:styleId="a6">
    <w:name w:val="ヘッダー (文字)"/>
    <w:basedOn w:val="a0"/>
    <w:link w:val="a5"/>
    <w:uiPriority w:val="99"/>
    <w:rsid w:val="00C40E57"/>
  </w:style>
  <w:style w:type="paragraph" w:styleId="a7">
    <w:name w:val="footer"/>
    <w:basedOn w:val="a"/>
    <w:link w:val="a8"/>
    <w:uiPriority w:val="99"/>
    <w:unhideWhenUsed/>
    <w:rsid w:val="00C40E57"/>
    <w:pPr>
      <w:tabs>
        <w:tab w:val="center" w:pos="4252"/>
        <w:tab w:val="right" w:pos="8504"/>
      </w:tabs>
      <w:snapToGrid w:val="0"/>
    </w:pPr>
  </w:style>
  <w:style w:type="character" w:customStyle="1" w:styleId="a8">
    <w:name w:val="フッター (文字)"/>
    <w:basedOn w:val="a0"/>
    <w:link w:val="a7"/>
    <w:uiPriority w:val="99"/>
    <w:rsid w:val="00C40E57"/>
  </w:style>
  <w:style w:type="paragraph" w:styleId="a9">
    <w:name w:val="Balloon Text"/>
    <w:basedOn w:val="a"/>
    <w:link w:val="aa"/>
    <w:uiPriority w:val="99"/>
    <w:semiHidden/>
    <w:unhideWhenUsed/>
    <w:rsid w:val="000C58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DC"/>
    <w:rPr>
      <w:rFonts w:asciiTheme="majorHAnsi" w:eastAsiaTheme="majorEastAsia" w:hAnsiTheme="majorHAnsi" w:cstheme="majorBidi"/>
      <w:sz w:val="18"/>
      <w:szCs w:val="18"/>
    </w:rPr>
  </w:style>
  <w:style w:type="paragraph" w:styleId="HTML">
    <w:name w:val="HTML Preformatted"/>
    <w:basedOn w:val="a"/>
    <w:link w:val="HTML0"/>
    <w:semiHidden/>
    <w:unhideWhenUsed/>
    <w:rsid w:val="00E807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semiHidden/>
    <w:rsid w:val="00E8074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498277">
      <w:bodyDiv w:val="1"/>
      <w:marLeft w:val="0"/>
      <w:marRight w:val="0"/>
      <w:marTop w:val="0"/>
      <w:marBottom w:val="0"/>
      <w:divBdr>
        <w:top w:val="none" w:sz="0" w:space="0" w:color="auto"/>
        <w:left w:val="none" w:sz="0" w:space="0" w:color="auto"/>
        <w:bottom w:val="none" w:sz="0" w:space="0" w:color="auto"/>
        <w:right w:val="none" w:sz="0" w:space="0" w:color="auto"/>
      </w:divBdr>
    </w:div>
    <w:div w:id="613055919">
      <w:bodyDiv w:val="1"/>
      <w:marLeft w:val="0"/>
      <w:marRight w:val="0"/>
      <w:marTop w:val="0"/>
      <w:marBottom w:val="0"/>
      <w:divBdr>
        <w:top w:val="none" w:sz="0" w:space="0" w:color="auto"/>
        <w:left w:val="none" w:sz="0" w:space="0" w:color="auto"/>
        <w:bottom w:val="none" w:sz="0" w:space="0" w:color="auto"/>
        <w:right w:val="none" w:sz="0" w:space="0" w:color="auto"/>
      </w:divBdr>
    </w:div>
    <w:div w:id="1289971935">
      <w:bodyDiv w:val="1"/>
      <w:marLeft w:val="0"/>
      <w:marRight w:val="0"/>
      <w:marTop w:val="0"/>
      <w:marBottom w:val="0"/>
      <w:divBdr>
        <w:top w:val="none" w:sz="0" w:space="0" w:color="auto"/>
        <w:left w:val="none" w:sz="0" w:space="0" w:color="auto"/>
        <w:bottom w:val="none" w:sz="0" w:space="0" w:color="auto"/>
        <w:right w:val="none" w:sz="0" w:space="0" w:color="auto"/>
      </w:divBdr>
    </w:div>
    <w:div w:id="1324621697">
      <w:bodyDiv w:val="1"/>
      <w:marLeft w:val="0"/>
      <w:marRight w:val="0"/>
      <w:marTop w:val="0"/>
      <w:marBottom w:val="0"/>
      <w:divBdr>
        <w:top w:val="none" w:sz="0" w:space="0" w:color="auto"/>
        <w:left w:val="none" w:sz="0" w:space="0" w:color="auto"/>
        <w:bottom w:val="none" w:sz="0" w:space="0" w:color="auto"/>
        <w:right w:val="none" w:sz="0" w:space="0" w:color="auto"/>
      </w:divBdr>
    </w:div>
    <w:div w:id="1696344335">
      <w:bodyDiv w:val="1"/>
      <w:marLeft w:val="0"/>
      <w:marRight w:val="0"/>
      <w:marTop w:val="0"/>
      <w:marBottom w:val="0"/>
      <w:divBdr>
        <w:top w:val="none" w:sz="0" w:space="0" w:color="auto"/>
        <w:left w:val="none" w:sz="0" w:space="0" w:color="auto"/>
        <w:bottom w:val="none" w:sz="0" w:space="0" w:color="auto"/>
        <w:right w:val="none" w:sz="0" w:space="0" w:color="auto"/>
      </w:divBdr>
    </w:div>
    <w:div w:id="2022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41EFE-C33B-403A-9DAD-8631FAE6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部課用</dc:creator>
  <cp:keywords/>
  <dc:description/>
  <cp:lastModifiedBy>吉澤 慶子</cp:lastModifiedBy>
  <cp:revision>10</cp:revision>
  <cp:lastPrinted>2019-09-09T06:53:00Z</cp:lastPrinted>
  <dcterms:created xsi:type="dcterms:W3CDTF">2019-04-04T06:21:00Z</dcterms:created>
  <dcterms:modified xsi:type="dcterms:W3CDTF">2020-10-01T07:14:00Z</dcterms:modified>
</cp:coreProperties>
</file>